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2D582" w14:textId="77777777" w:rsidR="005E165A" w:rsidRDefault="005E165A">
      <w:pPr>
        <w:rPr>
          <w:sz w:val="24"/>
          <w:szCs w:val="24"/>
        </w:rPr>
      </w:pPr>
    </w:p>
    <w:p w14:paraId="5B05DA2E" w14:textId="77777777" w:rsidR="005E165A" w:rsidRDefault="005E165A">
      <w:pPr>
        <w:rPr>
          <w:sz w:val="24"/>
          <w:szCs w:val="24"/>
        </w:rPr>
      </w:pPr>
    </w:p>
    <w:p w14:paraId="0A8FFD97" w14:textId="77777777" w:rsidR="005E165A" w:rsidRDefault="005E165A">
      <w:pPr>
        <w:rPr>
          <w:sz w:val="24"/>
          <w:szCs w:val="24"/>
        </w:rPr>
      </w:pPr>
    </w:p>
    <w:p w14:paraId="51004C64" w14:textId="77777777" w:rsidR="005E165A" w:rsidRDefault="005E165A">
      <w:pPr>
        <w:rPr>
          <w:sz w:val="24"/>
          <w:szCs w:val="24"/>
        </w:rPr>
      </w:pPr>
    </w:p>
    <w:p w14:paraId="137F7D8F" w14:textId="77777777" w:rsidR="005E165A" w:rsidRDefault="00692864">
      <w:pPr>
        <w:jc w:val="center"/>
        <w:rPr>
          <w:b/>
          <w:sz w:val="24"/>
          <w:szCs w:val="24"/>
        </w:rPr>
      </w:pPr>
      <w:r>
        <w:rPr>
          <w:b/>
          <w:sz w:val="24"/>
          <w:szCs w:val="24"/>
        </w:rPr>
        <w:t>POLÍTICA DE TRATAMIENTO DE DATOS PERSONALES ALQUIEXPRESS S.A.S</w:t>
      </w:r>
    </w:p>
    <w:p w14:paraId="1D0099A3" w14:textId="77777777" w:rsidR="005E165A" w:rsidRDefault="005E165A">
      <w:pPr>
        <w:jc w:val="center"/>
        <w:rPr>
          <w:sz w:val="24"/>
          <w:szCs w:val="24"/>
        </w:rPr>
      </w:pPr>
    </w:p>
    <w:p w14:paraId="3B12CF04" w14:textId="77777777" w:rsidR="005E165A" w:rsidRDefault="005E165A">
      <w:pPr>
        <w:jc w:val="center"/>
        <w:rPr>
          <w:sz w:val="24"/>
          <w:szCs w:val="24"/>
        </w:rPr>
      </w:pPr>
    </w:p>
    <w:p w14:paraId="5B9CAD42" w14:textId="77777777" w:rsidR="005E165A" w:rsidRDefault="00692864">
      <w:pPr>
        <w:jc w:val="center"/>
        <w:rPr>
          <w:b/>
          <w:sz w:val="24"/>
          <w:szCs w:val="24"/>
        </w:rPr>
      </w:pPr>
      <w:r>
        <w:rPr>
          <w:b/>
          <w:sz w:val="24"/>
          <w:szCs w:val="24"/>
        </w:rPr>
        <w:t xml:space="preserve">OBJETIVO: </w:t>
      </w:r>
    </w:p>
    <w:p w14:paraId="24AFB0E5" w14:textId="77777777" w:rsidR="005E165A" w:rsidRDefault="005E165A">
      <w:pPr>
        <w:ind w:left="720"/>
        <w:rPr>
          <w:sz w:val="24"/>
          <w:szCs w:val="24"/>
        </w:rPr>
      </w:pPr>
    </w:p>
    <w:p w14:paraId="0321F499" w14:textId="77777777" w:rsidR="005E165A" w:rsidRDefault="00692864">
      <w:pPr>
        <w:ind w:left="720"/>
        <w:jc w:val="both"/>
        <w:rPr>
          <w:sz w:val="24"/>
          <w:szCs w:val="24"/>
        </w:rPr>
      </w:pPr>
      <w:r>
        <w:rPr>
          <w:sz w:val="24"/>
          <w:szCs w:val="24"/>
        </w:rPr>
        <w:t xml:space="preserve">Establecer los criterios para la recolección, almacenamiento, uso, circulación y supresión, de los datos personales tratados por ALQUIEXPRESS S.A.S para las finalidades aquí consignadas. </w:t>
      </w:r>
    </w:p>
    <w:p w14:paraId="48B135EC" w14:textId="77777777" w:rsidR="005E165A" w:rsidRDefault="005E165A">
      <w:pPr>
        <w:ind w:left="720"/>
        <w:jc w:val="both"/>
        <w:rPr>
          <w:sz w:val="24"/>
          <w:szCs w:val="24"/>
        </w:rPr>
      </w:pPr>
    </w:p>
    <w:p w14:paraId="516E7C3F" w14:textId="77777777" w:rsidR="005E165A" w:rsidRDefault="00692864">
      <w:pPr>
        <w:ind w:left="720"/>
        <w:jc w:val="both"/>
        <w:rPr>
          <w:sz w:val="24"/>
          <w:szCs w:val="24"/>
        </w:rPr>
      </w:pPr>
      <w:r>
        <w:rPr>
          <w:sz w:val="24"/>
          <w:szCs w:val="24"/>
        </w:rPr>
        <w:t xml:space="preserve">Al aceptar esta política, como titular de tus datos personales, declaras que eres mayor de edad, y autorizas al tratamiento de estos datos por parte </w:t>
      </w:r>
      <w:r w:rsidR="00917275">
        <w:rPr>
          <w:sz w:val="24"/>
          <w:szCs w:val="24"/>
        </w:rPr>
        <w:t>de ALQUIEXPRESS</w:t>
      </w:r>
      <w:r>
        <w:rPr>
          <w:sz w:val="24"/>
          <w:szCs w:val="24"/>
        </w:rPr>
        <w:t xml:space="preserve"> S.A.S, sus aliados estratégicos, filiales, sociedades subordinadas, entre otras, con la finalidad de cumplir con las funciones y obligaciones procedentes de diversas operaciones realizadas a través del comercio electrónico o de manera presencial en los establecimientos de comercio. </w:t>
      </w:r>
    </w:p>
    <w:p w14:paraId="16A161BE" w14:textId="77777777" w:rsidR="005E165A" w:rsidRDefault="005E165A">
      <w:pPr>
        <w:ind w:left="720"/>
        <w:jc w:val="both"/>
        <w:rPr>
          <w:sz w:val="24"/>
          <w:szCs w:val="24"/>
        </w:rPr>
      </w:pPr>
    </w:p>
    <w:p w14:paraId="482F7C3B" w14:textId="77777777" w:rsidR="005E165A" w:rsidRDefault="00692864">
      <w:pPr>
        <w:ind w:left="720"/>
        <w:jc w:val="both"/>
        <w:rPr>
          <w:sz w:val="24"/>
          <w:szCs w:val="24"/>
        </w:rPr>
      </w:pPr>
      <w:r>
        <w:rPr>
          <w:sz w:val="24"/>
          <w:szCs w:val="24"/>
        </w:rPr>
        <w:t xml:space="preserve">Aceptas que tus datos personales se usarán para el cumplimiento de la relación que actualmente tengas con la compañía, y para los siguientes fines: estadísticos, de mercadeo, de contacto, envío de documentación, información de promociones, eventos propios de ALQUIEXPRESS S.A.S o de sus aliados, notificaciones, salvo que manifiestes expresa o verbalmente que se eliminen, rectifiquen o supriman los datos de las bases de datos de  ALQUIEXPRESS S.A.S mediante los mecanismos que en esta política se establecen. </w:t>
      </w:r>
    </w:p>
    <w:p w14:paraId="60BDC4D7" w14:textId="77777777" w:rsidR="005E165A" w:rsidRDefault="005E165A">
      <w:pPr>
        <w:ind w:left="720"/>
        <w:jc w:val="both"/>
        <w:rPr>
          <w:sz w:val="24"/>
          <w:szCs w:val="24"/>
        </w:rPr>
      </w:pPr>
    </w:p>
    <w:p w14:paraId="6B354B0A" w14:textId="77777777" w:rsidR="005E165A" w:rsidRDefault="005E165A">
      <w:pPr>
        <w:ind w:left="720"/>
        <w:jc w:val="both"/>
        <w:rPr>
          <w:sz w:val="24"/>
          <w:szCs w:val="24"/>
        </w:rPr>
      </w:pPr>
    </w:p>
    <w:p w14:paraId="768C9DCA" w14:textId="77777777" w:rsidR="005E165A" w:rsidRDefault="00692864">
      <w:pPr>
        <w:ind w:left="720"/>
        <w:jc w:val="center"/>
        <w:rPr>
          <w:b/>
          <w:sz w:val="24"/>
          <w:szCs w:val="24"/>
        </w:rPr>
      </w:pPr>
      <w:r>
        <w:rPr>
          <w:b/>
          <w:sz w:val="24"/>
          <w:szCs w:val="24"/>
        </w:rPr>
        <w:t xml:space="preserve">ALCANCE: </w:t>
      </w:r>
    </w:p>
    <w:p w14:paraId="0B8E429A" w14:textId="77777777" w:rsidR="005E165A" w:rsidRDefault="005E165A">
      <w:pPr>
        <w:ind w:left="720"/>
        <w:jc w:val="both"/>
        <w:rPr>
          <w:b/>
          <w:sz w:val="24"/>
          <w:szCs w:val="24"/>
        </w:rPr>
      </w:pPr>
    </w:p>
    <w:p w14:paraId="6B9DB6EE" w14:textId="77777777" w:rsidR="005E165A" w:rsidRDefault="00692864">
      <w:pPr>
        <w:ind w:left="720"/>
        <w:jc w:val="both"/>
        <w:rPr>
          <w:sz w:val="24"/>
          <w:szCs w:val="24"/>
        </w:rPr>
      </w:pPr>
      <w:r>
        <w:rPr>
          <w:sz w:val="24"/>
          <w:szCs w:val="24"/>
        </w:rPr>
        <w:t xml:space="preserve">Esta política aplica para toda la información personal registrada en las bases de datos </w:t>
      </w:r>
      <w:r w:rsidR="00917275">
        <w:rPr>
          <w:sz w:val="24"/>
          <w:szCs w:val="24"/>
        </w:rPr>
        <w:t>de ALQUIEXPRESS</w:t>
      </w:r>
      <w:r>
        <w:rPr>
          <w:sz w:val="24"/>
          <w:szCs w:val="24"/>
        </w:rPr>
        <w:t xml:space="preserve"> S.A.S, quien actúa en calidad de responsable del tratamiento de datos personales. </w:t>
      </w:r>
    </w:p>
    <w:p w14:paraId="1C7FB004" w14:textId="77777777" w:rsidR="005E165A" w:rsidRDefault="005E165A">
      <w:pPr>
        <w:ind w:left="720"/>
        <w:jc w:val="both"/>
        <w:rPr>
          <w:sz w:val="24"/>
          <w:szCs w:val="24"/>
        </w:rPr>
      </w:pPr>
    </w:p>
    <w:p w14:paraId="69903E20" w14:textId="77777777" w:rsidR="005E165A" w:rsidRDefault="00692864">
      <w:pPr>
        <w:ind w:left="720"/>
        <w:jc w:val="center"/>
        <w:rPr>
          <w:b/>
          <w:sz w:val="24"/>
          <w:szCs w:val="24"/>
        </w:rPr>
      </w:pPr>
      <w:r>
        <w:rPr>
          <w:b/>
          <w:sz w:val="24"/>
          <w:szCs w:val="24"/>
        </w:rPr>
        <w:t xml:space="preserve">OBLIGACIONES: </w:t>
      </w:r>
    </w:p>
    <w:p w14:paraId="5DAC4610" w14:textId="77777777" w:rsidR="005E165A" w:rsidRDefault="005E165A">
      <w:pPr>
        <w:ind w:left="720"/>
        <w:jc w:val="both"/>
        <w:rPr>
          <w:b/>
          <w:sz w:val="24"/>
          <w:szCs w:val="24"/>
        </w:rPr>
      </w:pPr>
    </w:p>
    <w:p w14:paraId="3508B7FE" w14:textId="77777777" w:rsidR="005E165A" w:rsidRDefault="00692864">
      <w:pPr>
        <w:ind w:left="720"/>
        <w:jc w:val="both"/>
        <w:rPr>
          <w:sz w:val="24"/>
          <w:szCs w:val="24"/>
        </w:rPr>
      </w:pPr>
      <w:r>
        <w:rPr>
          <w:sz w:val="24"/>
          <w:szCs w:val="24"/>
        </w:rPr>
        <w:t xml:space="preserve">Esta política es de obligatorio cumplimiento </w:t>
      </w:r>
      <w:r w:rsidR="00917275">
        <w:rPr>
          <w:sz w:val="24"/>
          <w:szCs w:val="24"/>
        </w:rPr>
        <w:t>para ALQUIEXPRESS</w:t>
      </w:r>
      <w:r>
        <w:rPr>
          <w:sz w:val="24"/>
          <w:szCs w:val="24"/>
        </w:rPr>
        <w:t xml:space="preserve"> S.A.S., encargados del tratamiento, contratistas, empleados, directivos y demás sujetos que participen en la prestación de los servicios de la compañía y el desarrollo de las funciones propias de su objeto social. </w:t>
      </w:r>
    </w:p>
    <w:p w14:paraId="2A875F7F" w14:textId="77777777" w:rsidR="005E165A" w:rsidRDefault="005E165A">
      <w:pPr>
        <w:ind w:left="720"/>
        <w:jc w:val="both"/>
        <w:rPr>
          <w:b/>
          <w:sz w:val="24"/>
          <w:szCs w:val="24"/>
        </w:rPr>
      </w:pPr>
    </w:p>
    <w:p w14:paraId="266744E9" w14:textId="77777777" w:rsidR="005E165A" w:rsidRDefault="005E165A">
      <w:pPr>
        <w:spacing w:after="160"/>
        <w:ind w:left="720"/>
        <w:jc w:val="center"/>
        <w:rPr>
          <w:b/>
          <w:sz w:val="24"/>
          <w:szCs w:val="24"/>
        </w:rPr>
      </w:pPr>
    </w:p>
    <w:p w14:paraId="62CB53D8" w14:textId="77777777" w:rsidR="005E165A" w:rsidRDefault="005E165A">
      <w:pPr>
        <w:spacing w:after="160"/>
        <w:ind w:left="720"/>
        <w:jc w:val="center"/>
        <w:rPr>
          <w:b/>
          <w:sz w:val="24"/>
          <w:szCs w:val="24"/>
        </w:rPr>
      </w:pPr>
    </w:p>
    <w:p w14:paraId="2D5C5DF6" w14:textId="77777777" w:rsidR="005E165A" w:rsidRDefault="005E165A">
      <w:pPr>
        <w:spacing w:after="160"/>
        <w:ind w:left="720"/>
        <w:jc w:val="center"/>
        <w:rPr>
          <w:b/>
          <w:sz w:val="24"/>
          <w:szCs w:val="24"/>
        </w:rPr>
      </w:pPr>
    </w:p>
    <w:p w14:paraId="4B8D6DB3" w14:textId="77777777" w:rsidR="005E165A" w:rsidRDefault="00692864">
      <w:pPr>
        <w:spacing w:after="160"/>
        <w:ind w:left="720"/>
        <w:jc w:val="center"/>
        <w:rPr>
          <w:b/>
          <w:sz w:val="24"/>
          <w:szCs w:val="24"/>
        </w:rPr>
      </w:pPr>
      <w:r>
        <w:rPr>
          <w:b/>
          <w:sz w:val="24"/>
          <w:szCs w:val="24"/>
        </w:rPr>
        <w:t>RESPONSABLE DEL TRATAMIENTO:</w:t>
      </w:r>
      <w:r>
        <w:rPr>
          <w:sz w:val="24"/>
          <w:szCs w:val="24"/>
        </w:rPr>
        <w:t xml:space="preserve"> </w:t>
      </w:r>
    </w:p>
    <w:p w14:paraId="0BB642DF" w14:textId="33CF591F" w:rsidR="005E165A" w:rsidRDefault="00692864">
      <w:pPr>
        <w:spacing w:after="160"/>
        <w:ind w:left="720"/>
        <w:jc w:val="both"/>
        <w:rPr>
          <w:b/>
          <w:sz w:val="24"/>
          <w:szCs w:val="24"/>
          <w:highlight w:val="white"/>
        </w:rPr>
      </w:pPr>
      <w:r>
        <w:rPr>
          <w:sz w:val="24"/>
          <w:szCs w:val="24"/>
        </w:rPr>
        <w:t xml:space="preserve"> ALQUIEXPRESS S.A.S, sociedad comercial, legalmente constituida, con NIT </w:t>
      </w:r>
      <w:r w:rsidR="00917275">
        <w:rPr>
          <w:color w:val="4D5156"/>
          <w:sz w:val="24"/>
          <w:szCs w:val="24"/>
          <w:highlight w:val="white"/>
        </w:rPr>
        <w:t>900932855 - 4</w:t>
      </w:r>
      <w:r w:rsidR="00917275">
        <w:rPr>
          <w:sz w:val="24"/>
          <w:szCs w:val="24"/>
        </w:rPr>
        <w:t>,</w:t>
      </w:r>
      <w:r>
        <w:rPr>
          <w:sz w:val="24"/>
          <w:szCs w:val="24"/>
          <w:highlight w:val="white"/>
        </w:rPr>
        <w:t xml:space="preserve"> con do</w:t>
      </w:r>
      <w:r w:rsidR="00917275">
        <w:rPr>
          <w:sz w:val="24"/>
          <w:szCs w:val="24"/>
          <w:highlight w:val="white"/>
        </w:rPr>
        <w:t xml:space="preserve">micilio principal </w:t>
      </w:r>
      <w:r w:rsidR="00733F1A">
        <w:rPr>
          <w:sz w:val="24"/>
          <w:szCs w:val="24"/>
          <w:highlight w:val="white"/>
        </w:rPr>
        <w:t>en Vía 40 # 69 - 58</w:t>
      </w:r>
      <w:r w:rsidR="00917275">
        <w:rPr>
          <w:sz w:val="24"/>
          <w:szCs w:val="24"/>
          <w:highlight w:val="white"/>
        </w:rPr>
        <w:t xml:space="preserve"> Bodega A2</w:t>
      </w:r>
      <w:r>
        <w:rPr>
          <w:sz w:val="24"/>
          <w:szCs w:val="24"/>
          <w:highlight w:val="white"/>
        </w:rPr>
        <w:t xml:space="preserve"> en la ciudad de </w:t>
      </w:r>
      <w:r w:rsidR="00917275">
        <w:rPr>
          <w:sz w:val="24"/>
          <w:szCs w:val="24"/>
          <w:highlight w:val="white"/>
        </w:rPr>
        <w:t>Barranquilla</w:t>
      </w:r>
      <w:r>
        <w:rPr>
          <w:sz w:val="24"/>
          <w:szCs w:val="24"/>
          <w:highlight w:val="white"/>
        </w:rPr>
        <w:t>, rep</w:t>
      </w:r>
      <w:r w:rsidR="00917275">
        <w:rPr>
          <w:sz w:val="24"/>
          <w:szCs w:val="24"/>
          <w:highlight w:val="white"/>
        </w:rPr>
        <w:t>ública de Colombia, página web: www.alquiexpress.com</w:t>
      </w:r>
      <w:r>
        <w:rPr>
          <w:sz w:val="24"/>
          <w:szCs w:val="24"/>
          <w:highlight w:val="white"/>
        </w:rPr>
        <w:t>, teléfono 311 11 80.</w:t>
      </w:r>
    </w:p>
    <w:p w14:paraId="6A302C7E" w14:textId="77777777" w:rsidR="005E165A" w:rsidRDefault="005E165A">
      <w:pPr>
        <w:spacing w:after="160"/>
        <w:jc w:val="both"/>
        <w:rPr>
          <w:b/>
          <w:sz w:val="24"/>
          <w:szCs w:val="24"/>
          <w:highlight w:val="white"/>
        </w:rPr>
      </w:pPr>
    </w:p>
    <w:p w14:paraId="5527C28D" w14:textId="77777777" w:rsidR="005E165A" w:rsidRDefault="00692864">
      <w:pPr>
        <w:spacing w:after="160"/>
        <w:ind w:left="720"/>
        <w:jc w:val="center"/>
        <w:rPr>
          <w:b/>
          <w:sz w:val="24"/>
          <w:szCs w:val="24"/>
          <w:highlight w:val="white"/>
        </w:rPr>
      </w:pPr>
      <w:r>
        <w:rPr>
          <w:b/>
          <w:sz w:val="24"/>
          <w:szCs w:val="24"/>
          <w:highlight w:val="white"/>
        </w:rPr>
        <w:t xml:space="preserve">DEFINICIONES: </w:t>
      </w:r>
    </w:p>
    <w:p w14:paraId="715F80D3" w14:textId="77777777" w:rsidR="005E165A" w:rsidRDefault="00692864">
      <w:pPr>
        <w:spacing w:after="160"/>
        <w:ind w:left="720"/>
        <w:jc w:val="both"/>
        <w:rPr>
          <w:sz w:val="24"/>
          <w:szCs w:val="24"/>
          <w:highlight w:val="white"/>
        </w:rPr>
      </w:pPr>
      <w:r>
        <w:rPr>
          <w:sz w:val="24"/>
          <w:szCs w:val="24"/>
          <w:highlight w:val="white"/>
        </w:rPr>
        <w:t xml:space="preserve">Para efectos de un mayor entendimiento, se tendrán en cuenta las siguientes definiciones existentes en materia de protección de datos personales: </w:t>
      </w:r>
    </w:p>
    <w:p w14:paraId="77DE042D" w14:textId="77777777" w:rsidR="005E165A" w:rsidRDefault="00692864">
      <w:pPr>
        <w:numPr>
          <w:ilvl w:val="0"/>
          <w:numId w:val="2"/>
        </w:numPr>
        <w:spacing w:after="160"/>
        <w:jc w:val="both"/>
        <w:rPr>
          <w:rFonts w:ascii="Lato" w:eastAsia="Lato" w:hAnsi="Lato" w:cs="Lato"/>
          <w:b/>
          <w:sz w:val="24"/>
          <w:szCs w:val="24"/>
          <w:highlight w:val="white"/>
        </w:rPr>
      </w:pPr>
      <w:r>
        <w:rPr>
          <w:b/>
          <w:sz w:val="24"/>
          <w:szCs w:val="24"/>
          <w:highlight w:val="white"/>
        </w:rPr>
        <w:t xml:space="preserve">Autorización: </w:t>
      </w:r>
      <w:r>
        <w:rPr>
          <w:sz w:val="24"/>
          <w:szCs w:val="24"/>
          <w:highlight w:val="white"/>
        </w:rPr>
        <w:t xml:space="preserve">Consentimiento previo, expreso e informado del titular para llevar a cabo el tratamiento de datos personales. </w:t>
      </w:r>
    </w:p>
    <w:p w14:paraId="1B533759" w14:textId="77777777" w:rsidR="005E165A" w:rsidRDefault="005E165A">
      <w:pPr>
        <w:spacing w:after="160"/>
        <w:ind w:left="1440"/>
        <w:jc w:val="both"/>
        <w:rPr>
          <w:sz w:val="24"/>
          <w:szCs w:val="24"/>
          <w:highlight w:val="white"/>
        </w:rPr>
      </w:pPr>
    </w:p>
    <w:p w14:paraId="627F14B1" w14:textId="77777777" w:rsidR="005E165A" w:rsidRDefault="00692864">
      <w:pPr>
        <w:numPr>
          <w:ilvl w:val="0"/>
          <w:numId w:val="2"/>
        </w:numPr>
        <w:spacing w:after="160"/>
        <w:jc w:val="both"/>
        <w:rPr>
          <w:rFonts w:ascii="Lato" w:eastAsia="Lato" w:hAnsi="Lato" w:cs="Lato"/>
          <w:b/>
          <w:sz w:val="24"/>
          <w:szCs w:val="24"/>
          <w:highlight w:val="white"/>
        </w:rPr>
      </w:pPr>
      <w:r>
        <w:rPr>
          <w:b/>
          <w:sz w:val="24"/>
          <w:szCs w:val="24"/>
          <w:highlight w:val="white"/>
        </w:rPr>
        <w:t xml:space="preserve">Aviso de privacidad: </w:t>
      </w:r>
      <w:r>
        <w:rPr>
          <w:sz w:val="24"/>
          <w:szCs w:val="24"/>
          <w:highlight w:val="white"/>
        </w:rPr>
        <w:t xml:space="preserve">Comunicación verbal o escrita generada por el responsable, dirigida al titular para el tratamiento de sus datos personales, mediante la cual se le informa acerca de la existencia de la política de tratamiento de información que le serán aplicables, la forma de acceder a las mismas finalidades y las finalidades del tratamiento que se pretende dar a los datos personales. </w:t>
      </w:r>
    </w:p>
    <w:p w14:paraId="4049AF74" w14:textId="77777777" w:rsidR="005E165A" w:rsidRDefault="005E165A">
      <w:pPr>
        <w:spacing w:after="160"/>
        <w:ind w:left="1440"/>
        <w:jc w:val="both"/>
        <w:rPr>
          <w:sz w:val="24"/>
          <w:szCs w:val="24"/>
          <w:highlight w:val="white"/>
        </w:rPr>
      </w:pPr>
    </w:p>
    <w:p w14:paraId="65DCD738" w14:textId="77777777" w:rsidR="005E165A" w:rsidRDefault="00692864">
      <w:pPr>
        <w:numPr>
          <w:ilvl w:val="0"/>
          <w:numId w:val="2"/>
        </w:numPr>
        <w:spacing w:after="160"/>
        <w:jc w:val="both"/>
        <w:rPr>
          <w:rFonts w:ascii="Lato" w:eastAsia="Lato" w:hAnsi="Lato" w:cs="Lato"/>
          <w:b/>
          <w:sz w:val="24"/>
          <w:szCs w:val="24"/>
          <w:highlight w:val="white"/>
        </w:rPr>
      </w:pPr>
      <w:r>
        <w:rPr>
          <w:b/>
          <w:sz w:val="24"/>
          <w:szCs w:val="24"/>
          <w:highlight w:val="white"/>
        </w:rPr>
        <w:t xml:space="preserve">Bases de datos: </w:t>
      </w:r>
      <w:r>
        <w:rPr>
          <w:sz w:val="24"/>
          <w:szCs w:val="24"/>
          <w:highlight w:val="white"/>
        </w:rPr>
        <w:t xml:space="preserve">Conjunto organizado de datos personales que sea objeto de tratamiento. </w:t>
      </w:r>
    </w:p>
    <w:p w14:paraId="643976A1" w14:textId="77777777" w:rsidR="005E165A" w:rsidRDefault="005E165A">
      <w:pPr>
        <w:spacing w:after="160"/>
        <w:ind w:left="1440"/>
        <w:jc w:val="both"/>
        <w:rPr>
          <w:sz w:val="24"/>
          <w:szCs w:val="24"/>
          <w:highlight w:val="white"/>
        </w:rPr>
      </w:pPr>
    </w:p>
    <w:p w14:paraId="0B88DEED" w14:textId="77777777" w:rsidR="005E165A" w:rsidRDefault="00692864">
      <w:pPr>
        <w:numPr>
          <w:ilvl w:val="0"/>
          <w:numId w:val="2"/>
        </w:numPr>
        <w:spacing w:after="160"/>
        <w:jc w:val="both"/>
        <w:rPr>
          <w:rFonts w:ascii="Lato" w:eastAsia="Lato" w:hAnsi="Lato" w:cs="Lato"/>
          <w:b/>
          <w:sz w:val="24"/>
          <w:szCs w:val="24"/>
          <w:highlight w:val="white"/>
        </w:rPr>
      </w:pPr>
      <w:r>
        <w:rPr>
          <w:b/>
          <w:sz w:val="24"/>
          <w:szCs w:val="24"/>
          <w:highlight w:val="white"/>
        </w:rPr>
        <w:t>Dato público:</w:t>
      </w:r>
      <w:r>
        <w:rPr>
          <w:sz w:val="24"/>
          <w:szCs w:val="24"/>
          <w:highlight w:val="white"/>
        </w:rPr>
        <w:t xml:space="preserve"> </w:t>
      </w:r>
      <w:r>
        <w:rPr>
          <w:sz w:val="24"/>
          <w:szCs w:val="24"/>
        </w:rPr>
        <w:t>Es el dato que no sea semiprivado, privado o sensible. Son considerados datos públicos, entre otros, los datos relativos al estado civil de las personas, a su profesión u oficio ya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p>
    <w:p w14:paraId="1CDCD4CF" w14:textId="77777777" w:rsidR="005E165A" w:rsidRDefault="005E165A">
      <w:pPr>
        <w:spacing w:after="160"/>
        <w:ind w:left="1440"/>
        <w:jc w:val="both"/>
        <w:rPr>
          <w:sz w:val="24"/>
          <w:szCs w:val="24"/>
        </w:rPr>
      </w:pPr>
    </w:p>
    <w:p w14:paraId="5EDCD134" w14:textId="77777777" w:rsidR="005E165A" w:rsidRDefault="00692864">
      <w:pPr>
        <w:numPr>
          <w:ilvl w:val="0"/>
          <w:numId w:val="2"/>
        </w:numPr>
        <w:spacing w:after="160"/>
        <w:jc w:val="both"/>
        <w:rPr>
          <w:rFonts w:ascii="Lato" w:eastAsia="Lato" w:hAnsi="Lato" w:cs="Lato"/>
          <w:b/>
          <w:sz w:val="24"/>
          <w:szCs w:val="24"/>
        </w:rPr>
      </w:pPr>
      <w:r>
        <w:rPr>
          <w:b/>
          <w:sz w:val="24"/>
          <w:szCs w:val="24"/>
        </w:rPr>
        <w:t xml:space="preserve">Datos sensibles: </w:t>
      </w:r>
      <w:r>
        <w:rPr>
          <w:sz w:val="24"/>
          <w:szCs w:val="24"/>
        </w:rPr>
        <w:t xml:space="preserve">Se entiende por datos sensibles aquellos que afectan la intimidad del Titular o cuyo uso indebido puede generar su </w:t>
      </w:r>
      <w:r>
        <w:rPr>
          <w:sz w:val="24"/>
          <w:szCs w:val="24"/>
        </w:rPr>
        <w:lastRenderedPageBreak/>
        <w:t>discriminación, tales como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5852A715" w14:textId="77777777" w:rsidR="005E165A" w:rsidRDefault="005E165A">
      <w:pPr>
        <w:spacing w:after="160"/>
        <w:ind w:left="1440"/>
        <w:jc w:val="both"/>
        <w:rPr>
          <w:sz w:val="24"/>
          <w:szCs w:val="24"/>
        </w:rPr>
      </w:pPr>
    </w:p>
    <w:p w14:paraId="75E0BFBF" w14:textId="77777777" w:rsidR="005E165A" w:rsidRDefault="00692864">
      <w:pPr>
        <w:numPr>
          <w:ilvl w:val="0"/>
          <w:numId w:val="2"/>
        </w:numPr>
        <w:spacing w:after="160"/>
        <w:jc w:val="both"/>
        <w:rPr>
          <w:rFonts w:ascii="Lato" w:eastAsia="Lato" w:hAnsi="Lato" w:cs="Lato"/>
          <w:b/>
          <w:sz w:val="24"/>
          <w:szCs w:val="24"/>
        </w:rPr>
      </w:pPr>
      <w:r>
        <w:rPr>
          <w:b/>
          <w:sz w:val="24"/>
          <w:szCs w:val="24"/>
        </w:rPr>
        <w:t xml:space="preserve">Encargado del tratamiento: </w:t>
      </w:r>
      <w:r>
        <w:rPr>
          <w:sz w:val="24"/>
          <w:szCs w:val="24"/>
        </w:rPr>
        <w:t>Persona natural o jurídica, pública o privada, que por sí misma o en asocio con otros, realice el Tratamiento de datos personales por cuenta del responsable del Tratamiento.</w:t>
      </w:r>
    </w:p>
    <w:p w14:paraId="4A28EA89" w14:textId="77777777" w:rsidR="005E165A" w:rsidRDefault="005E165A">
      <w:pPr>
        <w:spacing w:after="160"/>
        <w:ind w:left="1440"/>
        <w:jc w:val="both"/>
        <w:rPr>
          <w:sz w:val="24"/>
          <w:szCs w:val="24"/>
        </w:rPr>
      </w:pPr>
    </w:p>
    <w:p w14:paraId="1EBA7631" w14:textId="77777777" w:rsidR="005E165A" w:rsidRDefault="00692864">
      <w:pPr>
        <w:numPr>
          <w:ilvl w:val="0"/>
          <w:numId w:val="2"/>
        </w:numPr>
        <w:spacing w:after="160"/>
        <w:jc w:val="both"/>
        <w:rPr>
          <w:rFonts w:ascii="Lato" w:eastAsia="Lato" w:hAnsi="Lato" w:cs="Lato"/>
          <w:b/>
          <w:sz w:val="24"/>
          <w:szCs w:val="24"/>
        </w:rPr>
      </w:pPr>
      <w:r>
        <w:rPr>
          <w:b/>
          <w:sz w:val="24"/>
          <w:szCs w:val="24"/>
        </w:rPr>
        <w:t xml:space="preserve">Responsable del tratamiento: </w:t>
      </w:r>
      <w:r>
        <w:rPr>
          <w:sz w:val="24"/>
          <w:szCs w:val="24"/>
        </w:rPr>
        <w:t>Persona natural o jurídica, pública o privada, que por sí misma o en asocio con otros, decida sobre la base de datos y/o el Tratamiento de los datos.</w:t>
      </w:r>
    </w:p>
    <w:p w14:paraId="72550945" w14:textId="77777777" w:rsidR="005E165A" w:rsidRDefault="005E165A">
      <w:pPr>
        <w:spacing w:after="160"/>
        <w:ind w:left="1440"/>
        <w:jc w:val="both"/>
        <w:rPr>
          <w:sz w:val="24"/>
          <w:szCs w:val="24"/>
        </w:rPr>
      </w:pPr>
    </w:p>
    <w:p w14:paraId="4351833E" w14:textId="77777777" w:rsidR="005E165A" w:rsidRDefault="00692864">
      <w:pPr>
        <w:numPr>
          <w:ilvl w:val="0"/>
          <w:numId w:val="2"/>
        </w:numPr>
        <w:jc w:val="both"/>
        <w:rPr>
          <w:rFonts w:ascii="Lato" w:eastAsia="Lato" w:hAnsi="Lato" w:cs="Lato"/>
          <w:b/>
          <w:sz w:val="24"/>
          <w:szCs w:val="24"/>
        </w:rPr>
      </w:pPr>
      <w:r>
        <w:rPr>
          <w:b/>
          <w:sz w:val="24"/>
          <w:szCs w:val="24"/>
        </w:rPr>
        <w:t xml:space="preserve">Titular: </w:t>
      </w:r>
      <w:r>
        <w:rPr>
          <w:sz w:val="24"/>
          <w:szCs w:val="24"/>
        </w:rPr>
        <w:t>Persona natural cuyos datos personales sean objeto de Tratamiento.</w:t>
      </w:r>
    </w:p>
    <w:p w14:paraId="2924C002" w14:textId="77777777" w:rsidR="005E165A" w:rsidRDefault="00692864">
      <w:pPr>
        <w:numPr>
          <w:ilvl w:val="0"/>
          <w:numId w:val="2"/>
        </w:numPr>
        <w:spacing w:after="160"/>
        <w:jc w:val="both"/>
        <w:rPr>
          <w:rFonts w:ascii="Lato" w:eastAsia="Lato" w:hAnsi="Lato" w:cs="Lato"/>
          <w:b/>
          <w:sz w:val="24"/>
          <w:szCs w:val="24"/>
        </w:rPr>
      </w:pPr>
      <w:r>
        <w:rPr>
          <w:b/>
          <w:sz w:val="24"/>
          <w:szCs w:val="24"/>
        </w:rPr>
        <w:t xml:space="preserve">Tratamiento: </w:t>
      </w:r>
      <w:r>
        <w:rPr>
          <w:sz w:val="24"/>
          <w:szCs w:val="24"/>
        </w:rPr>
        <w:t>Cualquier operación o conjunto de operaciones sobre datos personales, tales como la recolección, almacenamiento, uso, circulación o supresión.</w:t>
      </w:r>
    </w:p>
    <w:p w14:paraId="01E6E871" w14:textId="77777777" w:rsidR="005E165A" w:rsidRDefault="005E165A">
      <w:pPr>
        <w:spacing w:after="160"/>
        <w:ind w:left="1440"/>
        <w:jc w:val="both"/>
        <w:rPr>
          <w:sz w:val="24"/>
          <w:szCs w:val="24"/>
        </w:rPr>
      </w:pPr>
    </w:p>
    <w:p w14:paraId="126FF71E" w14:textId="77777777" w:rsidR="005E165A" w:rsidRDefault="00692864">
      <w:pPr>
        <w:spacing w:after="160"/>
        <w:ind w:left="720"/>
        <w:jc w:val="center"/>
        <w:rPr>
          <w:b/>
          <w:sz w:val="24"/>
          <w:szCs w:val="24"/>
          <w:highlight w:val="white"/>
        </w:rPr>
      </w:pPr>
      <w:r>
        <w:rPr>
          <w:b/>
          <w:sz w:val="24"/>
          <w:szCs w:val="24"/>
          <w:highlight w:val="white"/>
        </w:rPr>
        <w:t xml:space="preserve">TRATAMIENTO Y FINALIDAD: </w:t>
      </w:r>
    </w:p>
    <w:p w14:paraId="6C67F8FD" w14:textId="77777777" w:rsidR="005E165A" w:rsidRDefault="00692864">
      <w:pPr>
        <w:spacing w:after="160"/>
        <w:ind w:left="720"/>
        <w:jc w:val="both"/>
        <w:rPr>
          <w:sz w:val="24"/>
          <w:szCs w:val="24"/>
          <w:highlight w:val="white"/>
        </w:rPr>
      </w:pPr>
      <w:r>
        <w:rPr>
          <w:sz w:val="24"/>
          <w:szCs w:val="24"/>
          <w:highlight w:val="white"/>
        </w:rPr>
        <w:t xml:space="preserve">A través de la presente política </w:t>
      </w:r>
      <w:r>
        <w:rPr>
          <w:sz w:val="24"/>
          <w:szCs w:val="24"/>
        </w:rPr>
        <w:t>ALQUIEXPRESS S.A.S</w:t>
      </w:r>
      <w:r>
        <w:rPr>
          <w:sz w:val="24"/>
          <w:szCs w:val="24"/>
          <w:highlight w:val="white"/>
        </w:rPr>
        <w:t xml:space="preserve"> formaliza el tratamiento de datos personales aplicable a las actividades con clientes, proveedores, prestadores, empleados, distribuidores, y en general con toda persona natural titular de los datos personales que aparecen registrados en nuestras bases de datos para el cumplimiento del objeto social de la sociedad y específicamente para: </w:t>
      </w:r>
    </w:p>
    <w:p w14:paraId="6BC7F081" w14:textId="77777777" w:rsidR="005E165A" w:rsidRDefault="00692864">
      <w:pPr>
        <w:numPr>
          <w:ilvl w:val="0"/>
          <w:numId w:val="3"/>
        </w:numPr>
        <w:shd w:val="clear" w:color="auto" w:fill="FFFFFF"/>
        <w:spacing w:after="300" w:line="240" w:lineRule="auto"/>
        <w:jc w:val="both"/>
        <w:rPr>
          <w:sz w:val="24"/>
          <w:szCs w:val="24"/>
        </w:rPr>
      </w:pPr>
      <w:r>
        <w:rPr>
          <w:sz w:val="24"/>
          <w:szCs w:val="24"/>
        </w:rPr>
        <w:t>Prestar los servicios ofrecidos por ALQUIEXPRESS S.A.S y aceptados en el contrato suscrito.       SI ___      NO___</w:t>
      </w:r>
    </w:p>
    <w:p w14:paraId="70626299" w14:textId="77777777" w:rsidR="005E165A" w:rsidRDefault="00692864">
      <w:pPr>
        <w:numPr>
          <w:ilvl w:val="0"/>
          <w:numId w:val="3"/>
        </w:numPr>
        <w:shd w:val="clear" w:color="auto" w:fill="FFFFFF"/>
        <w:spacing w:after="300" w:line="240" w:lineRule="auto"/>
        <w:jc w:val="both"/>
        <w:rPr>
          <w:sz w:val="24"/>
          <w:szCs w:val="24"/>
        </w:rPr>
      </w:pPr>
      <w:r>
        <w:rPr>
          <w:sz w:val="24"/>
          <w:szCs w:val="24"/>
        </w:rPr>
        <w:t>Suministrar la información a terceros con los cuales ALQUIEXPRESS S.A.S tenga relación contractual y que sea necesario entregársela para el cumplimiento del objeto contratado.    SI___ NO___</w:t>
      </w:r>
    </w:p>
    <w:p w14:paraId="096D6A6B" w14:textId="77777777" w:rsidR="005E165A" w:rsidRDefault="00692864">
      <w:pPr>
        <w:numPr>
          <w:ilvl w:val="0"/>
          <w:numId w:val="3"/>
        </w:numPr>
        <w:spacing w:line="240" w:lineRule="auto"/>
        <w:jc w:val="both"/>
        <w:rPr>
          <w:sz w:val="24"/>
          <w:szCs w:val="24"/>
        </w:rPr>
      </w:pPr>
      <w:r>
        <w:rPr>
          <w:sz w:val="24"/>
          <w:szCs w:val="24"/>
        </w:rPr>
        <w:t>Dar cumplimiento a las obligaciones legales de información a los entes administrativos, así como a las autoridades competentes que así lo requieran.</w:t>
      </w:r>
    </w:p>
    <w:p w14:paraId="45982E76" w14:textId="77777777" w:rsidR="005E165A" w:rsidRDefault="00692864">
      <w:pPr>
        <w:numPr>
          <w:ilvl w:val="0"/>
          <w:numId w:val="3"/>
        </w:numPr>
        <w:spacing w:line="240" w:lineRule="auto"/>
        <w:jc w:val="both"/>
        <w:rPr>
          <w:sz w:val="24"/>
          <w:szCs w:val="24"/>
        </w:rPr>
      </w:pPr>
      <w:r>
        <w:rPr>
          <w:sz w:val="24"/>
          <w:szCs w:val="24"/>
        </w:rPr>
        <w:lastRenderedPageBreak/>
        <w:t xml:space="preserve">Compartir con terceros que colaboran con ALQUIEXPRESS </w:t>
      </w:r>
      <w:r w:rsidR="00917275">
        <w:rPr>
          <w:sz w:val="24"/>
          <w:szCs w:val="24"/>
        </w:rPr>
        <w:t>S.A.S y</w:t>
      </w:r>
      <w:r>
        <w:rPr>
          <w:sz w:val="24"/>
          <w:szCs w:val="24"/>
        </w:rPr>
        <w:t xml:space="preserve"> que para el cumplimiento de sus funciones, deban acceder en alguna medida a la información.</w:t>
      </w:r>
    </w:p>
    <w:p w14:paraId="7A3B496B" w14:textId="77777777" w:rsidR="005E165A" w:rsidRDefault="00692864">
      <w:pPr>
        <w:numPr>
          <w:ilvl w:val="0"/>
          <w:numId w:val="3"/>
        </w:numPr>
        <w:spacing w:line="240" w:lineRule="auto"/>
        <w:jc w:val="both"/>
        <w:rPr>
          <w:sz w:val="24"/>
          <w:szCs w:val="24"/>
        </w:rPr>
      </w:pPr>
      <w:r>
        <w:rPr>
          <w:sz w:val="24"/>
          <w:szCs w:val="24"/>
        </w:rPr>
        <w:t>La compañía garantiza la confidencialidad, libertad, seguridad, veracidad, transparencia acceso y circulación restringida de mis datos y se reservan el derecho de modificar su política de tratamiento de datos personales en cualquier momento.</w:t>
      </w:r>
    </w:p>
    <w:p w14:paraId="4F7C84EE" w14:textId="77777777" w:rsidR="005E165A" w:rsidRDefault="00692864">
      <w:pPr>
        <w:numPr>
          <w:ilvl w:val="0"/>
          <w:numId w:val="3"/>
        </w:numPr>
        <w:spacing w:line="240" w:lineRule="auto"/>
        <w:jc w:val="both"/>
        <w:rPr>
          <w:sz w:val="24"/>
          <w:szCs w:val="24"/>
        </w:rPr>
      </w:pPr>
      <w:r>
        <w:rPr>
          <w:sz w:val="24"/>
          <w:szCs w:val="24"/>
        </w:rPr>
        <w:t>Mantener una comunicación constante con los titulares de los datos personales, relativa al desarrollo de las actividades propias de la empresa de acuerdo a los perfiles de cada tipo de base de datos que posea la empresa.</w:t>
      </w:r>
    </w:p>
    <w:p w14:paraId="7704906D" w14:textId="77777777" w:rsidR="005E165A" w:rsidRDefault="00692864">
      <w:pPr>
        <w:numPr>
          <w:ilvl w:val="0"/>
          <w:numId w:val="3"/>
        </w:numPr>
        <w:spacing w:line="240" w:lineRule="auto"/>
        <w:jc w:val="both"/>
        <w:rPr>
          <w:sz w:val="24"/>
          <w:szCs w:val="24"/>
        </w:rPr>
      </w:pPr>
      <w:r>
        <w:rPr>
          <w:sz w:val="24"/>
          <w:szCs w:val="24"/>
        </w:rPr>
        <w:t>Cumplir con parámetros establecidos por entidades de certificación y/o calidad.</w:t>
      </w:r>
    </w:p>
    <w:p w14:paraId="05258A01" w14:textId="77777777" w:rsidR="005E165A" w:rsidRDefault="00692864">
      <w:pPr>
        <w:numPr>
          <w:ilvl w:val="0"/>
          <w:numId w:val="3"/>
        </w:numPr>
        <w:spacing w:line="240" w:lineRule="auto"/>
        <w:jc w:val="both"/>
        <w:rPr>
          <w:sz w:val="24"/>
          <w:szCs w:val="24"/>
        </w:rPr>
      </w:pPr>
      <w:r>
        <w:rPr>
          <w:sz w:val="24"/>
          <w:szCs w:val="24"/>
        </w:rPr>
        <w:t>Prestar servicios de validación y verificación de clientes.</w:t>
      </w:r>
    </w:p>
    <w:p w14:paraId="0C2C0B21" w14:textId="77777777" w:rsidR="005E165A" w:rsidRDefault="00692864">
      <w:pPr>
        <w:numPr>
          <w:ilvl w:val="0"/>
          <w:numId w:val="3"/>
        </w:numPr>
        <w:spacing w:line="240" w:lineRule="auto"/>
        <w:jc w:val="both"/>
        <w:rPr>
          <w:sz w:val="24"/>
          <w:szCs w:val="24"/>
        </w:rPr>
      </w:pPr>
      <w:r>
        <w:rPr>
          <w:sz w:val="24"/>
          <w:szCs w:val="24"/>
        </w:rPr>
        <w:t>Administrar bases de datos propias o de terceros. Establecer bases de datos de clientes y entidades contratantes</w:t>
      </w:r>
    </w:p>
    <w:p w14:paraId="10B39E66" w14:textId="77777777" w:rsidR="005E165A" w:rsidRDefault="00692864">
      <w:pPr>
        <w:numPr>
          <w:ilvl w:val="0"/>
          <w:numId w:val="3"/>
        </w:numPr>
        <w:spacing w:line="240" w:lineRule="auto"/>
        <w:jc w:val="both"/>
        <w:rPr>
          <w:sz w:val="24"/>
          <w:szCs w:val="24"/>
        </w:rPr>
      </w:pPr>
      <w:r>
        <w:rPr>
          <w:sz w:val="24"/>
          <w:szCs w:val="24"/>
        </w:rPr>
        <w:t>Mantener un consolidado de los usuarios del dominio web y la realización de estadísticas, encuestas y demás actividades tendientes a la consecución de indicadores o información relevante para el cumplimiento del objeto social.</w:t>
      </w:r>
    </w:p>
    <w:p w14:paraId="55D06560" w14:textId="77777777" w:rsidR="005E165A" w:rsidRDefault="00692864">
      <w:pPr>
        <w:numPr>
          <w:ilvl w:val="0"/>
          <w:numId w:val="3"/>
        </w:numPr>
        <w:spacing w:line="240" w:lineRule="auto"/>
        <w:jc w:val="both"/>
        <w:rPr>
          <w:sz w:val="24"/>
          <w:szCs w:val="24"/>
        </w:rPr>
      </w:pPr>
      <w:r>
        <w:rPr>
          <w:sz w:val="24"/>
          <w:szCs w:val="24"/>
        </w:rPr>
        <w:t>Cumplir con las obligaciones legales y contractuales en las que se requiera recabar información personal mediante la elaboración de Bases de Datos para efectos de control, supervisión y auditorías, y proyectos llevados a cabo por la empresa.</w:t>
      </w:r>
    </w:p>
    <w:p w14:paraId="36CE082A" w14:textId="77777777" w:rsidR="005E165A" w:rsidRDefault="00692864">
      <w:pPr>
        <w:numPr>
          <w:ilvl w:val="0"/>
          <w:numId w:val="3"/>
        </w:numPr>
        <w:spacing w:line="240" w:lineRule="auto"/>
        <w:jc w:val="both"/>
        <w:rPr>
          <w:sz w:val="24"/>
          <w:szCs w:val="24"/>
        </w:rPr>
      </w:pPr>
      <w:r>
        <w:rPr>
          <w:sz w:val="24"/>
          <w:szCs w:val="24"/>
        </w:rPr>
        <w:t>Realizar actividades de mercadeo, publicidad, envío de información relacionada con la empresa, así como la promoción de los servicios relacionados u ofrecidos de manera directa o indirecta por la empresa frente a sus clientes.</w:t>
      </w:r>
    </w:p>
    <w:p w14:paraId="191C0981" w14:textId="77777777" w:rsidR="005E165A" w:rsidRDefault="00692864">
      <w:pPr>
        <w:numPr>
          <w:ilvl w:val="0"/>
          <w:numId w:val="3"/>
        </w:numPr>
        <w:spacing w:line="240" w:lineRule="auto"/>
        <w:jc w:val="both"/>
        <w:rPr>
          <w:sz w:val="24"/>
          <w:szCs w:val="24"/>
        </w:rPr>
      </w:pPr>
      <w:r>
        <w:rPr>
          <w:sz w:val="24"/>
          <w:szCs w:val="24"/>
        </w:rPr>
        <w:t>Cumplir con los encargos solicitados por terceros y amparados en un vínculo contractual entre éste y el titular de los datos.</w:t>
      </w:r>
    </w:p>
    <w:p w14:paraId="63A54FF6" w14:textId="77777777" w:rsidR="005E165A" w:rsidRDefault="00692864">
      <w:pPr>
        <w:numPr>
          <w:ilvl w:val="0"/>
          <w:numId w:val="3"/>
        </w:numPr>
        <w:spacing w:line="240" w:lineRule="auto"/>
        <w:jc w:val="both"/>
        <w:rPr>
          <w:sz w:val="24"/>
          <w:szCs w:val="24"/>
        </w:rPr>
      </w:pPr>
      <w:r>
        <w:rPr>
          <w:sz w:val="24"/>
          <w:szCs w:val="24"/>
        </w:rPr>
        <w:t>Compartir los datos personales o las bases de datos tratadas por otras empresas afines que gestionen, ayuden o desarrollen la ejecución de actividades propias de la empresa o que se deriven del cumplimiento de disposiciones legales o de relaciones comerciales o contractuales con dichos terceros.</w:t>
      </w:r>
    </w:p>
    <w:p w14:paraId="57F96FC0" w14:textId="77777777" w:rsidR="005E165A" w:rsidRDefault="00692864">
      <w:pPr>
        <w:numPr>
          <w:ilvl w:val="0"/>
          <w:numId w:val="3"/>
        </w:numPr>
        <w:spacing w:line="240" w:lineRule="auto"/>
        <w:jc w:val="both"/>
        <w:rPr>
          <w:sz w:val="24"/>
          <w:szCs w:val="24"/>
        </w:rPr>
      </w:pPr>
      <w:r>
        <w:rPr>
          <w:sz w:val="24"/>
          <w:szCs w:val="24"/>
        </w:rPr>
        <w:t>Evaluar la calidad de los servicios ofrecidos por ALQUIEXPRESS S.A.S</w:t>
      </w:r>
    </w:p>
    <w:p w14:paraId="1740FB5C" w14:textId="77777777" w:rsidR="005E165A" w:rsidRDefault="00692864">
      <w:pPr>
        <w:numPr>
          <w:ilvl w:val="0"/>
          <w:numId w:val="3"/>
        </w:numPr>
        <w:spacing w:line="240" w:lineRule="auto"/>
        <w:jc w:val="both"/>
        <w:rPr>
          <w:sz w:val="24"/>
          <w:szCs w:val="24"/>
        </w:rPr>
      </w:pPr>
      <w:r>
        <w:rPr>
          <w:sz w:val="24"/>
          <w:szCs w:val="24"/>
        </w:rPr>
        <w:t>Desarrollar el objeto social de ALQUIEXPRESS S.A.S conforme a sus estatutos sociales.</w:t>
      </w:r>
    </w:p>
    <w:p w14:paraId="32F7AD66" w14:textId="77777777" w:rsidR="005E165A" w:rsidRDefault="00692864">
      <w:pPr>
        <w:numPr>
          <w:ilvl w:val="0"/>
          <w:numId w:val="3"/>
        </w:numPr>
        <w:spacing w:line="240" w:lineRule="auto"/>
        <w:jc w:val="both"/>
        <w:rPr>
          <w:sz w:val="24"/>
          <w:szCs w:val="24"/>
        </w:rPr>
      </w:pPr>
      <w:r>
        <w:rPr>
          <w:sz w:val="24"/>
          <w:szCs w:val="24"/>
        </w:rPr>
        <w:t xml:space="preserve">Cumplir las normas aplicables a proveedores y contratistas, </w:t>
      </w:r>
      <w:r w:rsidR="00917275">
        <w:rPr>
          <w:sz w:val="24"/>
          <w:szCs w:val="24"/>
        </w:rPr>
        <w:t>incluyendo,</w:t>
      </w:r>
      <w:r>
        <w:rPr>
          <w:sz w:val="24"/>
          <w:szCs w:val="24"/>
        </w:rPr>
        <w:t xml:space="preserve"> pero sin limitarse a las tributarias y comerciales.</w:t>
      </w:r>
    </w:p>
    <w:p w14:paraId="62C3E5A3" w14:textId="77777777" w:rsidR="005E165A" w:rsidRDefault="00692864">
      <w:pPr>
        <w:numPr>
          <w:ilvl w:val="0"/>
          <w:numId w:val="3"/>
        </w:numPr>
        <w:spacing w:line="240" w:lineRule="auto"/>
        <w:jc w:val="both"/>
        <w:rPr>
          <w:sz w:val="24"/>
          <w:szCs w:val="24"/>
        </w:rPr>
      </w:pPr>
      <w:r>
        <w:rPr>
          <w:sz w:val="24"/>
          <w:szCs w:val="24"/>
        </w:rPr>
        <w:t>Enviar información sobre actividades desarrolladas por la Compañía o envío de información que se considere de interés a través de diferentes medios.</w:t>
      </w:r>
    </w:p>
    <w:p w14:paraId="104D9847" w14:textId="77777777" w:rsidR="005E165A" w:rsidRDefault="00692864">
      <w:pPr>
        <w:numPr>
          <w:ilvl w:val="0"/>
          <w:numId w:val="3"/>
        </w:numPr>
        <w:spacing w:line="240" w:lineRule="auto"/>
        <w:jc w:val="both"/>
        <w:rPr>
          <w:sz w:val="24"/>
          <w:szCs w:val="24"/>
        </w:rPr>
      </w:pPr>
      <w:r>
        <w:rPr>
          <w:sz w:val="24"/>
          <w:szCs w:val="24"/>
        </w:rPr>
        <w:t>Ejecutar las obligaciones derivadas de los contratos en los cuales ALQUIEXPRESS S.A.S es parte.</w:t>
      </w:r>
    </w:p>
    <w:p w14:paraId="0BD78B27" w14:textId="77777777" w:rsidR="005E165A" w:rsidRDefault="00692864">
      <w:pPr>
        <w:numPr>
          <w:ilvl w:val="0"/>
          <w:numId w:val="3"/>
        </w:numPr>
        <w:spacing w:line="240" w:lineRule="auto"/>
        <w:jc w:val="both"/>
        <w:rPr>
          <w:sz w:val="24"/>
          <w:szCs w:val="24"/>
        </w:rPr>
      </w:pPr>
      <w:r>
        <w:rPr>
          <w:sz w:val="24"/>
          <w:szCs w:val="24"/>
        </w:rPr>
        <w:t>Soportar los procesos de auditoría de la Compañía.</w:t>
      </w:r>
    </w:p>
    <w:p w14:paraId="670202D9" w14:textId="77777777" w:rsidR="005E165A" w:rsidRDefault="00692864">
      <w:pPr>
        <w:numPr>
          <w:ilvl w:val="0"/>
          <w:numId w:val="3"/>
        </w:numPr>
        <w:spacing w:line="240" w:lineRule="auto"/>
        <w:jc w:val="both"/>
        <w:rPr>
          <w:sz w:val="24"/>
          <w:szCs w:val="24"/>
        </w:rPr>
      </w:pPr>
      <w:r>
        <w:rPr>
          <w:sz w:val="24"/>
          <w:szCs w:val="24"/>
        </w:rPr>
        <w:t>Confirmar los datos necesarios para la entrega de productos y/o prestación de servicios.</w:t>
      </w:r>
    </w:p>
    <w:p w14:paraId="53343B10" w14:textId="77777777" w:rsidR="005E165A" w:rsidRDefault="00692864">
      <w:pPr>
        <w:numPr>
          <w:ilvl w:val="0"/>
          <w:numId w:val="3"/>
        </w:numPr>
        <w:spacing w:line="240" w:lineRule="auto"/>
        <w:jc w:val="both"/>
        <w:rPr>
          <w:sz w:val="24"/>
          <w:szCs w:val="24"/>
        </w:rPr>
      </w:pPr>
      <w:r>
        <w:rPr>
          <w:sz w:val="24"/>
          <w:szCs w:val="24"/>
        </w:rPr>
        <w:t>Realizar encuestas de satisfacción.</w:t>
      </w:r>
    </w:p>
    <w:p w14:paraId="15CAB4CC" w14:textId="77777777" w:rsidR="005E165A" w:rsidRDefault="00692864">
      <w:pPr>
        <w:numPr>
          <w:ilvl w:val="0"/>
          <w:numId w:val="3"/>
        </w:numPr>
        <w:spacing w:line="240" w:lineRule="auto"/>
        <w:jc w:val="both"/>
        <w:rPr>
          <w:sz w:val="24"/>
          <w:szCs w:val="24"/>
        </w:rPr>
      </w:pPr>
      <w:r>
        <w:rPr>
          <w:sz w:val="24"/>
          <w:szCs w:val="24"/>
        </w:rPr>
        <w:t>Cualquier otra finalidad que llegue a resultar en desarrollo del contrato o la relación entre ALQUIEXPRESS S.A.S</w:t>
      </w:r>
      <w:r w:rsidR="00917275">
        <w:rPr>
          <w:sz w:val="24"/>
          <w:szCs w:val="24"/>
        </w:rPr>
        <w:t xml:space="preserve"> </w:t>
      </w:r>
      <w:r>
        <w:rPr>
          <w:sz w:val="24"/>
          <w:szCs w:val="24"/>
        </w:rPr>
        <w:t>y el titular.</w:t>
      </w:r>
    </w:p>
    <w:p w14:paraId="1C86C3BD" w14:textId="77777777" w:rsidR="005E165A" w:rsidRDefault="00692864">
      <w:pPr>
        <w:numPr>
          <w:ilvl w:val="0"/>
          <w:numId w:val="3"/>
        </w:numPr>
        <w:spacing w:line="240" w:lineRule="auto"/>
        <w:jc w:val="both"/>
        <w:rPr>
          <w:sz w:val="24"/>
          <w:szCs w:val="24"/>
        </w:rPr>
      </w:pPr>
      <w:r>
        <w:rPr>
          <w:sz w:val="24"/>
          <w:szCs w:val="24"/>
        </w:rPr>
        <w:lastRenderedPageBreak/>
        <w:t>Dar cumplimiento a las obligaciones que impone la ley laboral colombiana a los empleadores, o bien las órdenes que impartan las autoridades colombianas competentes.</w:t>
      </w:r>
    </w:p>
    <w:p w14:paraId="790FE407" w14:textId="77777777" w:rsidR="005E165A" w:rsidRDefault="00692864">
      <w:pPr>
        <w:numPr>
          <w:ilvl w:val="0"/>
          <w:numId w:val="3"/>
        </w:numPr>
        <w:spacing w:line="240" w:lineRule="auto"/>
        <w:jc w:val="both"/>
        <w:rPr>
          <w:sz w:val="24"/>
          <w:szCs w:val="24"/>
        </w:rPr>
      </w:pPr>
      <w:r>
        <w:rPr>
          <w:sz w:val="24"/>
          <w:szCs w:val="24"/>
        </w:rPr>
        <w:t>Emitir certificaciones relativas a la relación del titular del dato con la empresa.</w:t>
      </w:r>
    </w:p>
    <w:p w14:paraId="71ABCD7C" w14:textId="77777777" w:rsidR="005E165A" w:rsidRDefault="00692864">
      <w:pPr>
        <w:numPr>
          <w:ilvl w:val="0"/>
          <w:numId w:val="3"/>
        </w:numPr>
        <w:spacing w:line="240" w:lineRule="auto"/>
        <w:jc w:val="both"/>
        <w:rPr>
          <w:sz w:val="24"/>
          <w:szCs w:val="24"/>
        </w:rPr>
      </w:pPr>
      <w:r>
        <w:rPr>
          <w:sz w:val="24"/>
          <w:szCs w:val="24"/>
        </w:rPr>
        <w:t>Cumplir con las obligaciones impuestas a la empresa como empleador, en relación con las normas de Seguridad y Salud Ocupacional, y el denominado Sistema de Gestión de Seguridad y Salud en el Trabajo (SG-SST).</w:t>
      </w:r>
    </w:p>
    <w:p w14:paraId="66F71271" w14:textId="77777777" w:rsidR="005E165A" w:rsidRDefault="005E165A">
      <w:pPr>
        <w:shd w:val="clear" w:color="auto" w:fill="FFFFFF"/>
        <w:spacing w:after="300" w:line="240" w:lineRule="auto"/>
        <w:jc w:val="center"/>
        <w:rPr>
          <w:b/>
          <w:sz w:val="24"/>
          <w:szCs w:val="24"/>
        </w:rPr>
      </w:pPr>
    </w:p>
    <w:p w14:paraId="2F8B77C1" w14:textId="77777777" w:rsidR="005E165A" w:rsidRDefault="005E165A">
      <w:pPr>
        <w:spacing w:after="160"/>
        <w:jc w:val="both"/>
        <w:rPr>
          <w:sz w:val="24"/>
          <w:szCs w:val="24"/>
        </w:rPr>
      </w:pPr>
    </w:p>
    <w:p w14:paraId="147E06E0" w14:textId="77777777" w:rsidR="005E165A" w:rsidRDefault="00692864">
      <w:pPr>
        <w:spacing w:after="160"/>
        <w:jc w:val="center"/>
        <w:rPr>
          <w:b/>
          <w:sz w:val="24"/>
          <w:szCs w:val="24"/>
        </w:rPr>
      </w:pPr>
      <w:r>
        <w:rPr>
          <w:b/>
          <w:sz w:val="24"/>
          <w:szCs w:val="24"/>
        </w:rPr>
        <w:t xml:space="preserve">TRATAMIENTO DE DATOS SENSIBLES: </w:t>
      </w:r>
    </w:p>
    <w:p w14:paraId="41DA7819" w14:textId="77777777" w:rsidR="005E165A" w:rsidRDefault="00692864">
      <w:pPr>
        <w:spacing w:after="160"/>
        <w:jc w:val="both"/>
        <w:rPr>
          <w:sz w:val="24"/>
          <w:szCs w:val="24"/>
        </w:rPr>
      </w:pPr>
      <w:r>
        <w:rPr>
          <w:sz w:val="24"/>
          <w:szCs w:val="24"/>
        </w:rPr>
        <w:t>Es importante que conozcas que son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promuevan intereses de cualquier partido político de oposición, así como los datos relativos a la salud, a la vida sexual y a los datos biométricos.</w:t>
      </w:r>
    </w:p>
    <w:p w14:paraId="753E1DD0" w14:textId="77777777" w:rsidR="005E165A" w:rsidRDefault="00692864">
      <w:pPr>
        <w:spacing w:after="160"/>
        <w:jc w:val="both"/>
        <w:rPr>
          <w:sz w:val="24"/>
          <w:szCs w:val="24"/>
        </w:rPr>
      </w:pPr>
      <w:r>
        <w:rPr>
          <w:sz w:val="24"/>
          <w:szCs w:val="24"/>
        </w:rPr>
        <w:t>ALQUIEXPRESS S.A.S protegerá los datos sensibles, de acuerdo con la normatividad vigente, asegurándose que:</w:t>
      </w:r>
    </w:p>
    <w:p w14:paraId="6B0AA062" w14:textId="77777777" w:rsidR="005E165A" w:rsidRDefault="00692864">
      <w:pPr>
        <w:spacing w:after="160"/>
        <w:jc w:val="both"/>
        <w:rPr>
          <w:sz w:val="24"/>
          <w:szCs w:val="24"/>
        </w:rPr>
      </w:pPr>
      <w:r>
        <w:rPr>
          <w:sz w:val="24"/>
          <w:szCs w:val="24"/>
        </w:rPr>
        <w:t>a) El titular haya dado su autorización explícita a dicho tratamiento, salvo en los casos que por ley no sea requerido el otorgamiento de dicha autorización.</w:t>
      </w:r>
    </w:p>
    <w:p w14:paraId="11B7B821" w14:textId="77777777" w:rsidR="005E165A" w:rsidRDefault="00692864">
      <w:pPr>
        <w:spacing w:after="160"/>
        <w:jc w:val="both"/>
        <w:rPr>
          <w:sz w:val="24"/>
          <w:szCs w:val="24"/>
        </w:rPr>
      </w:pPr>
      <w:r>
        <w:rPr>
          <w:sz w:val="24"/>
          <w:szCs w:val="24"/>
        </w:rPr>
        <w:t>b) El tratamiento sea necesario para salvaguardad el interés vital del titular y este se encuentre física o jurídicamente incapacitado. En estos eventos, los representantes legales deberán otorgar su autorización.</w:t>
      </w:r>
    </w:p>
    <w:p w14:paraId="501F8C73" w14:textId="77777777" w:rsidR="005E165A" w:rsidRDefault="00692864">
      <w:pPr>
        <w:spacing w:after="160"/>
        <w:jc w:val="both"/>
        <w:rPr>
          <w:sz w:val="24"/>
          <w:szCs w:val="24"/>
        </w:rPr>
      </w:pPr>
      <w:r>
        <w:rPr>
          <w:sz w:val="24"/>
          <w:szCs w:val="24"/>
        </w:rPr>
        <w:t>c) El tratamiento se refiera a datos que sean necesarios para el reconocimiento, ejercicio o defensa de un derecho en un proceso judicial.</w:t>
      </w:r>
    </w:p>
    <w:p w14:paraId="655BF609" w14:textId="77777777" w:rsidR="005E165A" w:rsidRDefault="00692864">
      <w:pPr>
        <w:spacing w:after="160"/>
        <w:jc w:val="both"/>
        <w:rPr>
          <w:b/>
          <w:sz w:val="24"/>
          <w:szCs w:val="24"/>
        </w:rPr>
      </w:pPr>
      <w:r>
        <w:rPr>
          <w:sz w:val="24"/>
          <w:szCs w:val="24"/>
        </w:rPr>
        <w:t>d) El tratamiento tenga una finalidad histórica, estadística o científica. En este evento CONSTRUACERO adoptará las medidas conducentes a la supresión de identidad de los titulares.</w:t>
      </w:r>
    </w:p>
    <w:p w14:paraId="13FAA471" w14:textId="77777777" w:rsidR="005E165A" w:rsidRDefault="005E165A">
      <w:pPr>
        <w:spacing w:after="160"/>
        <w:jc w:val="center"/>
        <w:rPr>
          <w:b/>
          <w:sz w:val="24"/>
          <w:szCs w:val="24"/>
        </w:rPr>
      </w:pPr>
    </w:p>
    <w:p w14:paraId="11834F7B" w14:textId="77777777" w:rsidR="005E165A" w:rsidRDefault="00692864">
      <w:pPr>
        <w:spacing w:after="160"/>
        <w:jc w:val="center"/>
        <w:rPr>
          <w:b/>
          <w:sz w:val="24"/>
          <w:szCs w:val="24"/>
        </w:rPr>
      </w:pPr>
      <w:r>
        <w:rPr>
          <w:b/>
          <w:sz w:val="24"/>
          <w:szCs w:val="24"/>
        </w:rPr>
        <w:t xml:space="preserve"> DERECHOS DE LOS TITULARES:</w:t>
      </w:r>
    </w:p>
    <w:p w14:paraId="758CDFA5" w14:textId="77777777" w:rsidR="005E165A" w:rsidRDefault="00692864">
      <w:pPr>
        <w:spacing w:after="160"/>
        <w:jc w:val="both"/>
        <w:rPr>
          <w:sz w:val="24"/>
          <w:szCs w:val="24"/>
        </w:rPr>
      </w:pPr>
      <w:r>
        <w:rPr>
          <w:sz w:val="24"/>
          <w:szCs w:val="24"/>
        </w:rPr>
        <w:t>Como titular de sus datos personales usted tiene derecho a:</w:t>
      </w:r>
    </w:p>
    <w:p w14:paraId="386CC576" w14:textId="77777777" w:rsidR="005E165A" w:rsidRDefault="00692864">
      <w:pPr>
        <w:numPr>
          <w:ilvl w:val="0"/>
          <w:numId w:val="5"/>
        </w:numPr>
        <w:jc w:val="both"/>
        <w:rPr>
          <w:sz w:val="24"/>
          <w:szCs w:val="24"/>
        </w:rPr>
      </w:pPr>
      <w:r>
        <w:rPr>
          <w:sz w:val="24"/>
          <w:szCs w:val="24"/>
        </w:rPr>
        <w:t>Acceder de forma gratuita a los datos proporcionados que hayan sido objeto de tratamiento.</w:t>
      </w:r>
    </w:p>
    <w:p w14:paraId="3FE017E9" w14:textId="77777777" w:rsidR="005E165A" w:rsidRDefault="00692864">
      <w:pPr>
        <w:numPr>
          <w:ilvl w:val="0"/>
          <w:numId w:val="5"/>
        </w:numPr>
        <w:jc w:val="both"/>
        <w:rPr>
          <w:sz w:val="24"/>
          <w:szCs w:val="24"/>
        </w:rPr>
      </w:pPr>
      <w:r>
        <w:rPr>
          <w:sz w:val="24"/>
          <w:szCs w:val="24"/>
        </w:rPr>
        <w:t>Conocer, actualizar y rectificar su información frente a datos parciales, inexactos, incompletos, fraccionados, que induzcan a error o aquellos cuyo tratamiento esté prohibido o no haya sido autorizado.</w:t>
      </w:r>
    </w:p>
    <w:p w14:paraId="13020988" w14:textId="77777777" w:rsidR="005E165A" w:rsidRDefault="00692864">
      <w:pPr>
        <w:numPr>
          <w:ilvl w:val="0"/>
          <w:numId w:val="5"/>
        </w:numPr>
        <w:jc w:val="both"/>
        <w:rPr>
          <w:sz w:val="24"/>
          <w:szCs w:val="24"/>
        </w:rPr>
      </w:pPr>
      <w:r>
        <w:rPr>
          <w:sz w:val="24"/>
          <w:szCs w:val="24"/>
        </w:rPr>
        <w:lastRenderedPageBreak/>
        <w:t>Solicitar prueba de la autorización otorgada.</w:t>
      </w:r>
    </w:p>
    <w:p w14:paraId="50346F9C" w14:textId="77777777" w:rsidR="005E165A" w:rsidRDefault="00692864">
      <w:pPr>
        <w:numPr>
          <w:ilvl w:val="0"/>
          <w:numId w:val="5"/>
        </w:numPr>
        <w:jc w:val="both"/>
        <w:rPr>
          <w:sz w:val="24"/>
          <w:szCs w:val="24"/>
        </w:rPr>
      </w:pPr>
      <w:r>
        <w:rPr>
          <w:sz w:val="24"/>
          <w:szCs w:val="24"/>
        </w:rPr>
        <w:t xml:space="preserve">Presentar ante la Superintendencia de Industria y Comercio (SIC) quejas por infracciones </w:t>
      </w:r>
      <w:proofErr w:type="gramStart"/>
      <w:r>
        <w:rPr>
          <w:sz w:val="24"/>
          <w:szCs w:val="24"/>
        </w:rPr>
        <w:t>a los dispuesto</w:t>
      </w:r>
      <w:proofErr w:type="gramEnd"/>
      <w:r>
        <w:rPr>
          <w:sz w:val="24"/>
          <w:szCs w:val="24"/>
        </w:rPr>
        <w:t xml:space="preserve"> en la normativa vigente.</w:t>
      </w:r>
    </w:p>
    <w:p w14:paraId="06AA9F46" w14:textId="77777777" w:rsidR="005E165A" w:rsidRDefault="00692864">
      <w:pPr>
        <w:numPr>
          <w:ilvl w:val="0"/>
          <w:numId w:val="5"/>
        </w:numPr>
        <w:jc w:val="both"/>
        <w:rPr>
          <w:sz w:val="24"/>
          <w:szCs w:val="24"/>
        </w:rPr>
      </w:pPr>
      <w:r>
        <w:rPr>
          <w:sz w:val="24"/>
          <w:szCs w:val="24"/>
        </w:rPr>
        <w:t>Revocar la autorización y/o solicitar la supresión del dato, siempre que no exista un deber legal o contractual que impida eliminarlos.</w:t>
      </w:r>
    </w:p>
    <w:p w14:paraId="5AACED9C" w14:textId="77777777" w:rsidR="005E165A" w:rsidRDefault="00692864">
      <w:pPr>
        <w:numPr>
          <w:ilvl w:val="0"/>
          <w:numId w:val="5"/>
        </w:numPr>
        <w:spacing w:after="160"/>
        <w:jc w:val="both"/>
        <w:rPr>
          <w:sz w:val="24"/>
          <w:szCs w:val="24"/>
        </w:rPr>
      </w:pPr>
      <w:r>
        <w:rPr>
          <w:sz w:val="24"/>
          <w:szCs w:val="24"/>
        </w:rPr>
        <w:t>Abstenerse de responder las preguntas sobre datos sensibles. Tendrán carácter facultativo las respuestas que versen sobre datos sensibles o sobre datos de las niñas, niños y adolescentes.</w:t>
      </w:r>
    </w:p>
    <w:p w14:paraId="372467D1" w14:textId="77777777" w:rsidR="005E165A" w:rsidRDefault="005E165A">
      <w:pPr>
        <w:spacing w:after="160"/>
        <w:jc w:val="both"/>
        <w:rPr>
          <w:b/>
          <w:sz w:val="24"/>
          <w:szCs w:val="24"/>
        </w:rPr>
      </w:pPr>
    </w:p>
    <w:p w14:paraId="0AAF9738" w14:textId="77777777" w:rsidR="005E165A" w:rsidRDefault="005E165A">
      <w:pPr>
        <w:spacing w:after="160"/>
        <w:jc w:val="center"/>
        <w:rPr>
          <w:b/>
          <w:sz w:val="24"/>
          <w:szCs w:val="24"/>
        </w:rPr>
      </w:pPr>
    </w:p>
    <w:p w14:paraId="0D48EE1A" w14:textId="77777777" w:rsidR="005E165A" w:rsidRDefault="00692864">
      <w:pPr>
        <w:spacing w:after="160"/>
        <w:jc w:val="center"/>
        <w:rPr>
          <w:b/>
          <w:sz w:val="24"/>
          <w:szCs w:val="24"/>
        </w:rPr>
      </w:pPr>
      <w:r>
        <w:rPr>
          <w:b/>
          <w:sz w:val="24"/>
          <w:szCs w:val="24"/>
        </w:rPr>
        <w:t xml:space="preserve">DEBERES DEL RESPONSABLE DEL TRATAMIENTO: </w:t>
      </w:r>
    </w:p>
    <w:p w14:paraId="41E31C1C" w14:textId="77777777" w:rsidR="005E165A" w:rsidRDefault="00692864">
      <w:pPr>
        <w:spacing w:after="160"/>
        <w:jc w:val="both"/>
        <w:rPr>
          <w:sz w:val="24"/>
          <w:szCs w:val="24"/>
        </w:rPr>
      </w:pPr>
      <w:r>
        <w:rPr>
          <w:sz w:val="24"/>
          <w:szCs w:val="24"/>
        </w:rPr>
        <w:t xml:space="preserve">ALQUIEXPRESS S.A.S en calidad de responsable del tratamiento tendrá los siguientes deberes: </w:t>
      </w:r>
    </w:p>
    <w:p w14:paraId="40BA2EA5" w14:textId="77777777" w:rsidR="005E165A" w:rsidRDefault="00692864">
      <w:pPr>
        <w:numPr>
          <w:ilvl w:val="0"/>
          <w:numId w:val="4"/>
        </w:numPr>
        <w:jc w:val="both"/>
        <w:rPr>
          <w:sz w:val="24"/>
          <w:szCs w:val="24"/>
        </w:rPr>
      </w:pPr>
      <w:r>
        <w:rPr>
          <w:sz w:val="24"/>
          <w:szCs w:val="24"/>
        </w:rPr>
        <w:t xml:space="preserve">Garantizar al Titular, en todo tiempo, el pleno y efectivo ejercicio del derecho de hábeas data. </w:t>
      </w:r>
    </w:p>
    <w:p w14:paraId="419C4CED" w14:textId="77777777" w:rsidR="005E165A" w:rsidRDefault="00692864">
      <w:pPr>
        <w:numPr>
          <w:ilvl w:val="0"/>
          <w:numId w:val="4"/>
        </w:numPr>
        <w:jc w:val="both"/>
        <w:rPr>
          <w:sz w:val="24"/>
          <w:szCs w:val="24"/>
        </w:rPr>
      </w:pPr>
      <w:r>
        <w:rPr>
          <w:sz w:val="24"/>
          <w:szCs w:val="24"/>
        </w:rPr>
        <w:t xml:space="preserve">Informar debidamente al titular sobre la finalidad de la recolección y los derechos que le asisten en virtud de la autorización otorgada. </w:t>
      </w:r>
    </w:p>
    <w:p w14:paraId="244009E6" w14:textId="77777777" w:rsidR="005E165A" w:rsidRDefault="00692864">
      <w:pPr>
        <w:numPr>
          <w:ilvl w:val="0"/>
          <w:numId w:val="4"/>
        </w:numPr>
        <w:jc w:val="both"/>
        <w:rPr>
          <w:sz w:val="24"/>
          <w:szCs w:val="24"/>
        </w:rPr>
      </w:pPr>
      <w:r>
        <w:rPr>
          <w:sz w:val="24"/>
          <w:szCs w:val="24"/>
        </w:rPr>
        <w:t>Solicitar y conservar, en las condiciones establecidas en la ley, copia de la respectiva autorización otorgada por el titular.</w:t>
      </w:r>
    </w:p>
    <w:p w14:paraId="47C88250" w14:textId="77777777" w:rsidR="005E165A" w:rsidRDefault="00692864">
      <w:pPr>
        <w:numPr>
          <w:ilvl w:val="0"/>
          <w:numId w:val="4"/>
        </w:numPr>
        <w:jc w:val="both"/>
        <w:rPr>
          <w:sz w:val="24"/>
          <w:szCs w:val="24"/>
        </w:rPr>
      </w:pPr>
      <w:r>
        <w:rPr>
          <w:sz w:val="24"/>
          <w:szCs w:val="24"/>
        </w:rPr>
        <w:t xml:space="preserve">Conservar la información bajo las condiciones de seguridad necesarias para impedir su adulteración, pérdida, consulta o uso o acceso no autorizado o fraudulento. </w:t>
      </w:r>
    </w:p>
    <w:p w14:paraId="723C1505" w14:textId="77777777" w:rsidR="005E165A" w:rsidRDefault="00692864">
      <w:pPr>
        <w:numPr>
          <w:ilvl w:val="0"/>
          <w:numId w:val="4"/>
        </w:numPr>
        <w:jc w:val="both"/>
        <w:rPr>
          <w:sz w:val="24"/>
          <w:szCs w:val="24"/>
        </w:rPr>
      </w:pPr>
      <w:r>
        <w:rPr>
          <w:sz w:val="24"/>
          <w:szCs w:val="24"/>
        </w:rPr>
        <w:t xml:space="preserve">Actualizar la información, comunicando de forma oportuna al encargado del tratamiento, todas las novedades respecto de los datos que previamente le haya suministrado y adoptar las demás medidas necesarias para que la información suministrada a este se mantenga actualizada. </w:t>
      </w:r>
    </w:p>
    <w:p w14:paraId="05FF587B" w14:textId="77777777" w:rsidR="005E165A" w:rsidRDefault="00692864">
      <w:pPr>
        <w:numPr>
          <w:ilvl w:val="0"/>
          <w:numId w:val="4"/>
        </w:numPr>
        <w:jc w:val="both"/>
        <w:rPr>
          <w:sz w:val="24"/>
          <w:szCs w:val="24"/>
        </w:rPr>
      </w:pPr>
      <w:r>
        <w:rPr>
          <w:sz w:val="24"/>
          <w:szCs w:val="24"/>
        </w:rPr>
        <w:t xml:space="preserve">Garantizar que la información que se suministre al encargado del tratamiento sea veraz, completa, exacta, actualizada, comprobable y comprensible. </w:t>
      </w:r>
    </w:p>
    <w:p w14:paraId="2FF21D4F" w14:textId="77777777" w:rsidR="005E165A" w:rsidRDefault="00692864">
      <w:pPr>
        <w:numPr>
          <w:ilvl w:val="0"/>
          <w:numId w:val="4"/>
        </w:numPr>
        <w:jc w:val="both"/>
        <w:rPr>
          <w:sz w:val="24"/>
          <w:szCs w:val="24"/>
        </w:rPr>
      </w:pPr>
      <w:r>
        <w:rPr>
          <w:sz w:val="24"/>
          <w:szCs w:val="24"/>
        </w:rPr>
        <w:t xml:space="preserve">Rectificar la información cuando sea incorrecta y comunicar lo pertinente al encargado del tratamiento. </w:t>
      </w:r>
    </w:p>
    <w:p w14:paraId="765B2322" w14:textId="77777777" w:rsidR="005E165A" w:rsidRDefault="00692864">
      <w:pPr>
        <w:numPr>
          <w:ilvl w:val="0"/>
          <w:numId w:val="4"/>
        </w:numPr>
        <w:jc w:val="both"/>
        <w:rPr>
          <w:sz w:val="24"/>
          <w:szCs w:val="24"/>
        </w:rPr>
      </w:pPr>
      <w:r>
        <w:rPr>
          <w:sz w:val="24"/>
          <w:szCs w:val="24"/>
        </w:rPr>
        <w:t xml:space="preserve">Suministrar al encargado del tratamiento, según el caso, únicamente datos cuyo tratamiento esté previamente autorizado de conformidad con lo previsto en esta política. </w:t>
      </w:r>
    </w:p>
    <w:p w14:paraId="215FBB7A" w14:textId="77777777" w:rsidR="005E165A" w:rsidRDefault="00692864">
      <w:pPr>
        <w:numPr>
          <w:ilvl w:val="0"/>
          <w:numId w:val="4"/>
        </w:numPr>
        <w:jc w:val="both"/>
        <w:rPr>
          <w:sz w:val="24"/>
          <w:szCs w:val="24"/>
        </w:rPr>
      </w:pPr>
      <w:r>
        <w:rPr>
          <w:sz w:val="24"/>
          <w:szCs w:val="24"/>
        </w:rPr>
        <w:t xml:space="preserve">Exigir al encargado del tratamiento en todo momento, el respeto a las condiciones de seguridad y privacidad de la información del titular. </w:t>
      </w:r>
    </w:p>
    <w:p w14:paraId="70A7EEFD" w14:textId="77777777" w:rsidR="005E165A" w:rsidRDefault="00692864">
      <w:pPr>
        <w:numPr>
          <w:ilvl w:val="0"/>
          <w:numId w:val="4"/>
        </w:numPr>
        <w:jc w:val="both"/>
        <w:rPr>
          <w:sz w:val="24"/>
          <w:szCs w:val="24"/>
        </w:rPr>
      </w:pPr>
      <w:r>
        <w:rPr>
          <w:sz w:val="24"/>
          <w:szCs w:val="24"/>
        </w:rPr>
        <w:t xml:space="preserve">Informar a solicitud del titular sobre el uso dado a sus datos. </w:t>
      </w:r>
    </w:p>
    <w:p w14:paraId="75885E89" w14:textId="77777777" w:rsidR="005E165A" w:rsidRDefault="00692864">
      <w:pPr>
        <w:numPr>
          <w:ilvl w:val="0"/>
          <w:numId w:val="4"/>
        </w:numPr>
        <w:jc w:val="both"/>
        <w:rPr>
          <w:sz w:val="24"/>
          <w:szCs w:val="24"/>
        </w:rPr>
      </w:pPr>
      <w:r>
        <w:rPr>
          <w:sz w:val="24"/>
          <w:szCs w:val="24"/>
        </w:rPr>
        <w:t>Tramitar las consultas y reclamos formulados en los términos señalados en esta política.</w:t>
      </w:r>
    </w:p>
    <w:p w14:paraId="0B9FAD14" w14:textId="77777777" w:rsidR="005E165A" w:rsidRDefault="00692864">
      <w:pPr>
        <w:numPr>
          <w:ilvl w:val="0"/>
          <w:numId w:val="4"/>
        </w:numPr>
        <w:jc w:val="both"/>
        <w:rPr>
          <w:sz w:val="24"/>
          <w:szCs w:val="24"/>
        </w:rPr>
      </w:pPr>
      <w:r>
        <w:rPr>
          <w:sz w:val="24"/>
          <w:szCs w:val="24"/>
        </w:rPr>
        <w:lastRenderedPageBreak/>
        <w:t xml:space="preserve">Informar a la autoridad de protección de datos cuando se presenten violaciones a los códigos de seguridad y existan riesgos en la administración de la información de los titulares. </w:t>
      </w:r>
    </w:p>
    <w:p w14:paraId="07BF7CC2" w14:textId="77777777" w:rsidR="005E165A" w:rsidRDefault="00692864">
      <w:pPr>
        <w:numPr>
          <w:ilvl w:val="0"/>
          <w:numId w:val="4"/>
        </w:numPr>
        <w:spacing w:after="160"/>
        <w:jc w:val="both"/>
        <w:rPr>
          <w:sz w:val="24"/>
          <w:szCs w:val="24"/>
        </w:rPr>
      </w:pPr>
      <w:r>
        <w:rPr>
          <w:sz w:val="24"/>
          <w:szCs w:val="24"/>
        </w:rPr>
        <w:t xml:space="preserve">Cumplir las instrucciones y requerimientos que imparta la Superintendencia de Industria y Comercio. </w:t>
      </w:r>
    </w:p>
    <w:p w14:paraId="5821E38F" w14:textId="77777777" w:rsidR="005E165A" w:rsidRDefault="005E165A">
      <w:pPr>
        <w:spacing w:after="160" w:line="240" w:lineRule="auto"/>
        <w:jc w:val="both"/>
        <w:rPr>
          <w:b/>
          <w:sz w:val="24"/>
          <w:szCs w:val="24"/>
        </w:rPr>
      </w:pPr>
    </w:p>
    <w:p w14:paraId="2723D0EC" w14:textId="77777777" w:rsidR="005E165A" w:rsidRDefault="00692864">
      <w:pPr>
        <w:spacing w:after="160"/>
        <w:ind w:left="720"/>
        <w:jc w:val="center"/>
        <w:rPr>
          <w:b/>
          <w:sz w:val="24"/>
          <w:szCs w:val="24"/>
        </w:rPr>
      </w:pPr>
      <w:r>
        <w:rPr>
          <w:b/>
          <w:sz w:val="24"/>
          <w:szCs w:val="24"/>
        </w:rPr>
        <w:t>USO DE COOKIES Y DEL FICHERO DE ACTIVIDAD, MONITORIZACIÓN DEL SITIO WEB:</w:t>
      </w:r>
    </w:p>
    <w:p w14:paraId="2412BDC3" w14:textId="77777777" w:rsidR="005E165A" w:rsidRDefault="00692864">
      <w:pPr>
        <w:spacing w:after="160"/>
        <w:ind w:left="720"/>
        <w:jc w:val="both"/>
        <w:rPr>
          <w:sz w:val="24"/>
          <w:szCs w:val="24"/>
        </w:rPr>
      </w:pPr>
      <w:r>
        <w:rPr>
          <w:sz w:val="24"/>
          <w:szCs w:val="24"/>
        </w:rPr>
        <w:t>El acceso al Sitio Web de</w:t>
      </w:r>
      <w:r w:rsidR="00917275">
        <w:rPr>
          <w:sz w:val="24"/>
          <w:szCs w:val="24"/>
        </w:rPr>
        <w:t xml:space="preserve"> </w:t>
      </w:r>
      <w:r>
        <w:rPr>
          <w:sz w:val="24"/>
          <w:szCs w:val="24"/>
        </w:rPr>
        <w:t xml:space="preserve">ALQUIEXPRESS </w:t>
      </w:r>
      <w:r w:rsidR="00917275">
        <w:rPr>
          <w:sz w:val="24"/>
          <w:szCs w:val="24"/>
        </w:rPr>
        <w:t>S.A.S puede</w:t>
      </w:r>
      <w:r>
        <w:rPr>
          <w:sz w:val="24"/>
          <w:szCs w:val="24"/>
        </w:rPr>
        <w:t xml:space="preserve"> implicar la utilización de cookies con el objeto de reconocer a los Usuarios que se hayan registrado y poder ofrecerles un mejor servicio. De igual manera, los servidores del Sitio Web detectan de manera automática la dirección IP y el nombre de la red utilizados por el Usuario. Toda esta información es registrada temporalmente en un fichero de actividad del servidor que permite el posterior procesamiento de los datos con el fin de obtener mediciones estadísticas, que permitan conocer el número de impresiones de Sitios, y el número de visitas realizadas al mismo, entre otras mediciones.</w:t>
      </w:r>
    </w:p>
    <w:p w14:paraId="7E069503" w14:textId="77777777" w:rsidR="005E165A" w:rsidRDefault="00692864">
      <w:pPr>
        <w:spacing w:after="160"/>
        <w:ind w:left="720"/>
        <w:jc w:val="both"/>
        <w:rPr>
          <w:sz w:val="24"/>
          <w:szCs w:val="24"/>
        </w:rPr>
      </w:pPr>
      <w:r>
        <w:rPr>
          <w:sz w:val="24"/>
          <w:szCs w:val="24"/>
        </w:rPr>
        <w:t xml:space="preserve">Además de sistemas propios de monitorización del Sitio Web, éste utiliza herramientas estadísticas externas como Google </w:t>
      </w:r>
      <w:proofErr w:type="spellStart"/>
      <w:r>
        <w:rPr>
          <w:sz w:val="24"/>
          <w:szCs w:val="24"/>
        </w:rPr>
        <w:t>Analytics</w:t>
      </w:r>
      <w:proofErr w:type="spellEnd"/>
      <w:r>
        <w:rPr>
          <w:sz w:val="24"/>
          <w:szCs w:val="24"/>
        </w:rPr>
        <w:t xml:space="preserve">, </w:t>
      </w:r>
      <w:proofErr w:type="spellStart"/>
      <w:r>
        <w:rPr>
          <w:sz w:val="24"/>
          <w:szCs w:val="24"/>
        </w:rPr>
        <w:t>Tag</w:t>
      </w:r>
      <w:proofErr w:type="spellEnd"/>
      <w:r>
        <w:rPr>
          <w:sz w:val="24"/>
          <w:szCs w:val="24"/>
        </w:rPr>
        <w:t xml:space="preserve">, </w:t>
      </w:r>
      <w:proofErr w:type="spellStart"/>
      <w:r>
        <w:rPr>
          <w:sz w:val="24"/>
          <w:szCs w:val="24"/>
        </w:rPr>
        <w:t>Hotjar</w:t>
      </w:r>
      <w:proofErr w:type="spellEnd"/>
      <w:r>
        <w:rPr>
          <w:sz w:val="24"/>
          <w:szCs w:val="24"/>
        </w:rPr>
        <w:t xml:space="preserve"> o cualquier otra herramienta que se considere útil y conveniente para tales fines, sin necesidad de dar aviso al Usuario de estos cambios. La información que genera la cookie acerca del uso del Sitio Web por parte del Usuario (incluyendo su dirección IP) podrá ser directamente transmitida y archivada por el administrador de dicha cookie en sus servidores y donde estos se encuentren ubicados. Se usará esta información por cuenta de dicha empresa y/o administrador de la cookie con el propósito de seguir la pista del uso que hace el Usuario del Sitio Web, recopilando informes de la actividad de la misma y prestando otros servicios relacionados con la actividad de esta y el uso de Internet. También podrá transmitir dicha información a terceros cuando así se lo requiera la legislación, o cuando dichos terceros procesen la información por cuenta de la empresa y/o administrador de la cookie. La empresa y/o administrador de la cookie no asociará la dirección del Usuario IP con ningún otro dato del que disponga. </w:t>
      </w:r>
    </w:p>
    <w:p w14:paraId="5D8F969D" w14:textId="77777777" w:rsidR="005E165A" w:rsidRDefault="00692864">
      <w:pPr>
        <w:spacing w:after="160"/>
        <w:ind w:left="720"/>
        <w:jc w:val="both"/>
        <w:rPr>
          <w:sz w:val="24"/>
          <w:szCs w:val="24"/>
        </w:rPr>
      </w:pPr>
      <w:r>
        <w:rPr>
          <w:sz w:val="24"/>
          <w:szCs w:val="24"/>
        </w:rPr>
        <w:t>El Usuario puede rechazar el tratamiento de los datos o la información por el uso de cookies mediante la selección de la configuración apropiada de su navegador, sin embargo, debe saber que si lo hace puede ser que no pueda usar la plena funcionalidad del Sitio Web. Al utilizar esta, el Usuario consiente el tratamiento de información por la empresa y/o administrador de la cookie, en la forma y para los fines arriba indicados.</w:t>
      </w:r>
    </w:p>
    <w:p w14:paraId="6891EF0E" w14:textId="77777777" w:rsidR="005E165A" w:rsidRDefault="005E165A">
      <w:pPr>
        <w:spacing w:after="160"/>
        <w:jc w:val="both"/>
        <w:rPr>
          <w:sz w:val="24"/>
          <w:szCs w:val="24"/>
        </w:rPr>
      </w:pPr>
    </w:p>
    <w:p w14:paraId="56714322" w14:textId="32B3F5C6" w:rsidR="005E165A" w:rsidRPr="001A0855" w:rsidRDefault="00692864" w:rsidP="001A0855">
      <w:pPr>
        <w:spacing w:after="160"/>
        <w:ind w:left="720"/>
        <w:jc w:val="center"/>
        <w:rPr>
          <w:b/>
          <w:sz w:val="24"/>
          <w:szCs w:val="24"/>
        </w:rPr>
      </w:pPr>
      <w:r>
        <w:rPr>
          <w:b/>
          <w:sz w:val="24"/>
          <w:szCs w:val="24"/>
        </w:rPr>
        <w:lastRenderedPageBreak/>
        <w:t>ATENCIÓN DE PETICIONES, CONSULTAS Y RECLAMOS:</w:t>
      </w:r>
    </w:p>
    <w:p w14:paraId="522941C6" w14:textId="77777777" w:rsidR="005E165A" w:rsidRDefault="00692864">
      <w:pPr>
        <w:spacing w:after="160"/>
        <w:jc w:val="both"/>
        <w:rPr>
          <w:sz w:val="24"/>
          <w:szCs w:val="24"/>
        </w:rPr>
      </w:pPr>
      <w:r>
        <w:rPr>
          <w:sz w:val="24"/>
          <w:szCs w:val="24"/>
        </w:rPr>
        <w:t xml:space="preserve">El área de Quejas y reclamos de ALQUIEXPRESS </w:t>
      </w:r>
      <w:r w:rsidR="00917275">
        <w:rPr>
          <w:sz w:val="24"/>
          <w:szCs w:val="24"/>
        </w:rPr>
        <w:t>S.A.S es</w:t>
      </w:r>
      <w:r>
        <w:rPr>
          <w:sz w:val="24"/>
          <w:szCs w:val="24"/>
        </w:rPr>
        <w:t xml:space="preserve"> la dependencia que tiene a cargo dar trámite a las solicitudes de los titulares para hacer efectivos sus derechos. </w:t>
      </w:r>
    </w:p>
    <w:p w14:paraId="13CD1B47" w14:textId="77777777" w:rsidR="005E165A" w:rsidRDefault="005E165A">
      <w:pPr>
        <w:spacing w:after="160"/>
        <w:jc w:val="both"/>
        <w:rPr>
          <w:sz w:val="24"/>
          <w:szCs w:val="24"/>
        </w:rPr>
      </w:pPr>
    </w:p>
    <w:p w14:paraId="3E9C3E2C" w14:textId="77777777" w:rsidR="005E165A" w:rsidRDefault="00692864">
      <w:pPr>
        <w:spacing w:after="160"/>
        <w:ind w:left="390"/>
        <w:jc w:val="both"/>
        <w:rPr>
          <w:sz w:val="24"/>
          <w:szCs w:val="24"/>
        </w:rPr>
      </w:pPr>
      <w:r>
        <w:rPr>
          <w:sz w:val="24"/>
          <w:szCs w:val="24"/>
        </w:rPr>
        <w:t>10.1 PROCEDIMIENTO PARA EL EJERCICIO DEL DERECHO AL HABEAS DATA</w:t>
      </w:r>
    </w:p>
    <w:p w14:paraId="0B09ED7D" w14:textId="77777777" w:rsidR="005E165A" w:rsidRDefault="00692864">
      <w:pPr>
        <w:spacing w:after="160"/>
        <w:jc w:val="both"/>
        <w:rPr>
          <w:sz w:val="24"/>
          <w:szCs w:val="24"/>
        </w:rPr>
      </w:pPr>
      <w:r>
        <w:rPr>
          <w:sz w:val="24"/>
          <w:szCs w:val="24"/>
        </w:rPr>
        <w:t>Este es el procedimiento para que puedas ejercer tus derechos como Titular de los datos.</w:t>
      </w:r>
    </w:p>
    <w:p w14:paraId="16E87D2D" w14:textId="77777777" w:rsidR="005E165A" w:rsidRDefault="00692864">
      <w:pPr>
        <w:spacing w:after="160"/>
        <w:jc w:val="both"/>
        <w:rPr>
          <w:sz w:val="24"/>
          <w:szCs w:val="24"/>
        </w:rPr>
      </w:pPr>
      <w:r>
        <w:rPr>
          <w:sz w:val="24"/>
          <w:szCs w:val="24"/>
        </w:rPr>
        <w:t>Para la radicación y atención de tu solicitud necesitamos la siguiente información:</w:t>
      </w:r>
    </w:p>
    <w:p w14:paraId="7016D3A1" w14:textId="77777777" w:rsidR="005E165A" w:rsidRDefault="00692864">
      <w:pPr>
        <w:numPr>
          <w:ilvl w:val="0"/>
          <w:numId w:val="1"/>
        </w:numPr>
        <w:jc w:val="both"/>
        <w:rPr>
          <w:sz w:val="24"/>
          <w:szCs w:val="24"/>
        </w:rPr>
      </w:pPr>
      <w:r>
        <w:rPr>
          <w:sz w:val="24"/>
          <w:szCs w:val="24"/>
        </w:rPr>
        <w:t>Nombre y apellidos.</w:t>
      </w:r>
    </w:p>
    <w:p w14:paraId="36C1AEBE" w14:textId="77777777" w:rsidR="005E165A" w:rsidRDefault="00692864">
      <w:pPr>
        <w:numPr>
          <w:ilvl w:val="0"/>
          <w:numId w:val="1"/>
        </w:numPr>
        <w:jc w:val="both"/>
        <w:rPr>
          <w:sz w:val="24"/>
          <w:szCs w:val="24"/>
        </w:rPr>
      </w:pPr>
      <w:r>
        <w:rPr>
          <w:sz w:val="24"/>
          <w:szCs w:val="24"/>
        </w:rPr>
        <w:t>Número de identificación.</w:t>
      </w:r>
    </w:p>
    <w:p w14:paraId="3F596E30" w14:textId="77777777" w:rsidR="005E165A" w:rsidRDefault="00692864">
      <w:pPr>
        <w:numPr>
          <w:ilvl w:val="0"/>
          <w:numId w:val="1"/>
        </w:numPr>
        <w:jc w:val="both"/>
        <w:rPr>
          <w:sz w:val="24"/>
          <w:szCs w:val="24"/>
        </w:rPr>
      </w:pPr>
      <w:r>
        <w:rPr>
          <w:sz w:val="24"/>
          <w:szCs w:val="24"/>
        </w:rPr>
        <w:t>Datos de contacto: dirección, correo electrónico y teléfono.</w:t>
      </w:r>
    </w:p>
    <w:p w14:paraId="64E505FF" w14:textId="77777777" w:rsidR="005E165A" w:rsidRDefault="00692864">
      <w:pPr>
        <w:numPr>
          <w:ilvl w:val="0"/>
          <w:numId w:val="1"/>
        </w:numPr>
        <w:jc w:val="both"/>
        <w:rPr>
          <w:sz w:val="24"/>
          <w:szCs w:val="24"/>
        </w:rPr>
      </w:pPr>
      <w:r>
        <w:rPr>
          <w:sz w:val="24"/>
          <w:szCs w:val="24"/>
        </w:rPr>
        <w:t>Medios para recibir respuesta a su solicitud.</w:t>
      </w:r>
    </w:p>
    <w:p w14:paraId="4123EA51" w14:textId="77777777" w:rsidR="005E165A" w:rsidRPr="00917275" w:rsidRDefault="00692864" w:rsidP="00917275">
      <w:pPr>
        <w:numPr>
          <w:ilvl w:val="0"/>
          <w:numId w:val="1"/>
        </w:numPr>
        <w:spacing w:after="160"/>
        <w:jc w:val="both"/>
        <w:rPr>
          <w:sz w:val="24"/>
          <w:szCs w:val="24"/>
        </w:rPr>
      </w:pPr>
      <w:r>
        <w:rPr>
          <w:sz w:val="24"/>
          <w:szCs w:val="24"/>
        </w:rPr>
        <w:t>Motivo por el que deseas reclamar con una breve descripción del derecho que desea ejercer (conocer, actualizar, rectificar, solicitar prueba de la autorización otorgada, revocarla, suprimir, acceder a la información)</w:t>
      </w:r>
    </w:p>
    <w:p w14:paraId="19E107BC" w14:textId="18194CF4" w:rsidR="005E165A" w:rsidRDefault="00692864">
      <w:pPr>
        <w:spacing w:after="160"/>
        <w:jc w:val="both"/>
        <w:rPr>
          <w:sz w:val="24"/>
          <w:szCs w:val="24"/>
        </w:rPr>
      </w:pPr>
      <w:r>
        <w:rPr>
          <w:sz w:val="24"/>
          <w:szCs w:val="24"/>
        </w:rPr>
        <w:t>Dicha información debe enviarse al correo electrónico</w:t>
      </w:r>
      <w:r w:rsidR="00306094">
        <w:rPr>
          <w:sz w:val="24"/>
          <w:szCs w:val="24"/>
        </w:rPr>
        <w:t>:</w:t>
      </w:r>
      <w:r>
        <w:rPr>
          <w:sz w:val="24"/>
          <w:szCs w:val="24"/>
        </w:rPr>
        <w:t xml:space="preserve"> </w:t>
      </w:r>
      <w:hyperlink r:id="rId7" w:history="1">
        <w:r w:rsidR="00917275" w:rsidRPr="00686617">
          <w:rPr>
            <w:rStyle w:val="Hipervnculo"/>
            <w:sz w:val="24"/>
            <w:szCs w:val="24"/>
          </w:rPr>
          <w:t>info@alquiexpress.com</w:t>
        </w:r>
      </w:hyperlink>
      <w:r>
        <w:rPr>
          <w:sz w:val="24"/>
          <w:szCs w:val="24"/>
        </w:rPr>
        <w:t xml:space="preserve"> o radicarla en </w:t>
      </w:r>
      <w:r w:rsidR="00306094">
        <w:rPr>
          <w:sz w:val="24"/>
          <w:szCs w:val="24"/>
        </w:rPr>
        <w:t>página</w:t>
      </w:r>
      <w:r>
        <w:rPr>
          <w:sz w:val="24"/>
          <w:szCs w:val="24"/>
        </w:rPr>
        <w:t xml:space="preserve"> </w:t>
      </w:r>
      <w:hyperlink r:id="rId8">
        <w:r>
          <w:rPr>
            <w:color w:val="1155CC"/>
            <w:sz w:val="24"/>
            <w:szCs w:val="24"/>
            <w:u w:val="single"/>
          </w:rPr>
          <w:t>https://alquiexpress.com</w:t>
        </w:r>
      </w:hyperlink>
      <w:r>
        <w:rPr>
          <w:sz w:val="24"/>
          <w:szCs w:val="24"/>
        </w:rPr>
        <w:t>, en la casilla de reclamo.</w:t>
      </w:r>
    </w:p>
    <w:p w14:paraId="68F276C2" w14:textId="77777777" w:rsidR="005E165A" w:rsidRDefault="00692864">
      <w:pPr>
        <w:spacing w:after="160"/>
        <w:jc w:val="both"/>
        <w:rPr>
          <w:sz w:val="24"/>
          <w:szCs w:val="24"/>
        </w:rPr>
      </w:pPr>
      <w:r>
        <w:rPr>
          <w:sz w:val="24"/>
          <w:szCs w:val="24"/>
        </w:rPr>
        <w:t xml:space="preserve"> El término legal para resolver tu reclamo es de quince (15) días hábiles, contado a partir del día siguiente a la fecha de su recibo. Cuando no sea posible atender el reclamo dentro de dicho término, ALQUIEXPRESS S.A.S te informará los motivos de la demora y la fecha en que se atenderá su reclamo, la </w:t>
      </w:r>
      <w:r w:rsidR="00917275">
        <w:rPr>
          <w:sz w:val="24"/>
          <w:szCs w:val="24"/>
        </w:rPr>
        <w:t>cual</w:t>
      </w:r>
      <w:r>
        <w:rPr>
          <w:sz w:val="24"/>
          <w:szCs w:val="24"/>
        </w:rPr>
        <w:t xml:space="preserve"> en ningún caso podrá superar los ocho (8) días hábiles siguientes al vencimiento del primer término.</w:t>
      </w:r>
    </w:p>
    <w:p w14:paraId="38C2EAE9" w14:textId="77777777" w:rsidR="005E165A" w:rsidRDefault="00692864">
      <w:pPr>
        <w:spacing w:after="160"/>
        <w:jc w:val="both"/>
        <w:rPr>
          <w:sz w:val="24"/>
          <w:szCs w:val="24"/>
        </w:rPr>
      </w:pPr>
      <w:r>
        <w:rPr>
          <w:sz w:val="24"/>
          <w:szCs w:val="24"/>
        </w:rPr>
        <w:t>Una vez cumplidos los términos, el Titular al que se deniegue, total o parcialmente, el ejercicio de los derechos de acceso, actualización, rectificación, supresión y revocación podrá poner su caso en</w:t>
      </w:r>
      <w:bookmarkStart w:id="0" w:name="_GoBack"/>
      <w:bookmarkEnd w:id="0"/>
      <w:r>
        <w:rPr>
          <w:sz w:val="24"/>
          <w:szCs w:val="24"/>
        </w:rPr>
        <w:t xml:space="preserve"> conocimiento de la Superintendencia de Industria y Comercio (SIC) </w:t>
      </w:r>
    </w:p>
    <w:p w14:paraId="28BABED8" w14:textId="77777777" w:rsidR="005E165A" w:rsidRDefault="00692864">
      <w:pPr>
        <w:spacing w:after="160"/>
        <w:ind w:left="720"/>
        <w:jc w:val="both"/>
        <w:rPr>
          <w:sz w:val="24"/>
          <w:szCs w:val="24"/>
        </w:rPr>
      </w:pPr>
      <w:r>
        <w:rPr>
          <w:sz w:val="24"/>
          <w:szCs w:val="24"/>
        </w:rPr>
        <w:t>11. VIGENCIA:</w:t>
      </w:r>
    </w:p>
    <w:p w14:paraId="1F3821EA" w14:textId="77777777" w:rsidR="005E165A" w:rsidRDefault="00692864">
      <w:pPr>
        <w:spacing w:after="160"/>
        <w:ind w:left="720"/>
        <w:jc w:val="both"/>
        <w:rPr>
          <w:sz w:val="24"/>
          <w:szCs w:val="24"/>
        </w:rPr>
      </w:pPr>
      <w:r>
        <w:rPr>
          <w:sz w:val="24"/>
          <w:szCs w:val="24"/>
        </w:rPr>
        <w:t>La presente Política para el tratamiento de Datos</w:t>
      </w:r>
      <w:r w:rsidR="00917275">
        <w:rPr>
          <w:sz w:val="24"/>
          <w:szCs w:val="24"/>
        </w:rPr>
        <w:t xml:space="preserve"> Personales rige a partir del 01 de mayo de 2022 </w:t>
      </w:r>
      <w:r>
        <w:rPr>
          <w:sz w:val="24"/>
          <w:szCs w:val="24"/>
        </w:rPr>
        <w:t>Las bases de datos en las que se registrarán los datos personales tendrán una vigencia igual al tiempo en que se mantenga y utilice la información para las finalidades descritas en esta política. Una vez se cumpla esa(s) finalidad(es) y siempre que no exista un deber legal o contractual de conservar su información, sus datos serán eliminados de nuestra base de datos.</w:t>
      </w:r>
    </w:p>
    <w:p w14:paraId="4779BF63" w14:textId="77777777" w:rsidR="005E165A" w:rsidRDefault="005E165A">
      <w:pPr>
        <w:rPr>
          <w:sz w:val="24"/>
          <w:szCs w:val="24"/>
        </w:rPr>
      </w:pPr>
    </w:p>
    <w:p w14:paraId="24B00758" w14:textId="77777777" w:rsidR="005E165A" w:rsidRDefault="005E165A"/>
    <w:sectPr w:rsidR="005E165A">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B93E0" w14:textId="77777777" w:rsidR="00477024" w:rsidRDefault="00477024">
      <w:pPr>
        <w:spacing w:line="240" w:lineRule="auto"/>
      </w:pPr>
      <w:r>
        <w:separator/>
      </w:r>
    </w:p>
  </w:endnote>
  <w:endnote w:type="continuationSeparator" w:id="0">
    <w:p w14:paraId="414FF512" w14:textId="77777777" w:rsidR="00477024" w:rsidRDefault="00477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ato Ligh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65B3C" w14:textId="77777777" w:rsidR="00477024" w:rsidRDefault="00477024">
      <w:pPr>
        <w:spacing w:line="240" w:lineRule="auto"/>
      </w:pPr>
      <w:r>
        <w:separator/>
      </w:r>
    </w:p>
  </w:footnote>
  <w:footnote w:type="continuationSeparator" w:id="0">
    <w:p w14:paraId="5D284236" w14:textId="77777777" w:rsidR="00477024" w:rsidRDefault="004770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078D4" w14:textId="77777777" w:rsidR="005E165A" w:rsidRDefault="00692864">
    <w:pPr>
      <w:jc w:val="center"/>
    </w:pPr>
    <w:r>
      <w:rPr>
        <w:noProof/>
        <w:lang w:val="es-CO" w:eastAsia="es-CO"/>
      </w:rPr>
      <w:drawing>
        <wp:inline distT="114300" distB="114300" distL="114300" distR="114300" wp14:anchorId="10272F8C" wp14:editId="4A57D8F0">
          <wp:extent cx="3038475" cy="581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38475" cy="5810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C6D"/>
    <w:multiLevelType w:val="multilevel"/>
    <w:tmpl w:val="3A146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5D363A"/>
    <w:multiLevelType w:val="multilevel"/>
    <w:tmpl w:val="1B8058C8"/>
    <w:lvl w:ilvl="0">
      <w:start w:val="1"/>
      <w:numFmt w:val="bullet"/>
      <w:lvlText w:val="-"/>
      <w:lvlJc w:val="left"/>
      <w:pPr>
        <w:ind w:left="720" w:hanging="360"/>
      </w:pPr>
      <w:rPr>
        <w:rFonts w:ascii="Lato Light" w:eastAsia="Lato Light" w:hAnsi="Lato Light" w:cs="Lato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E93853"/>
    <w:multiLevelType w:val="multilevel"/>
    <w:tmpl w:val="216216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AB9179E"/>
    <w:multiLevelType w:val="multilevel"/>
    <w:tmpl w:val="80885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7319E2"/>
    <w:multiLevelType w:val="multilevel"/>
    <w:tmpl w:val="2F3C5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5A"/>
    <w:rsid w:val="001A0855"/>
    <w:rsid w:val="00306094"/>
    <w:rsid w:val="00477024"/>
    <w:rsid w:val="00590EDB"/>
    <w:rsid w:val="005E165A"/>
    <w:rsid w:val="00692864"/>
    <w:rsid w:val="00733F1A"/>
    <w:rsid w:val="00917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C125"/>
  <w15:docId w15:val="{E75CA455-0930-4BAA-9B22-610AFB08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17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275"/>
    <w:rPr>
      <w:rFonts w:ascii="Segoe UI" w:hAnsi="Segoe UI" w:cs="Segoe UI"/>
      <w:sz w:val="18"/>
      <w:szCs w:val="18"/>
    </w:rPr>
  </w:style>
  <w:style w:type="character" w:styleId="Hipervnculo">
    <w:name w:val="Hyperlink"/>
    <w:basedOn w:val="Fuentedeprrafopredeter"/>
    <w:uiPriority w:val="99"/>
    <w:unhideWhenUsed/>
    <w:rsid w:val="00917275"/>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917275"/>
    <w:rPr>
      <w:b/>
      <w:bCs/>
    </w:rPr>
  </w:style>
  <w:style w:type="character" w:customStyle="1" w:styleId="AsuntodelcomentarioCar">
    <w:name w:val="Asunto del comentario Car"/>
    <w:basedOn w:val="TextocomentarioCar"/>
    <w:link w:val="Asuntodelcomentario"/>
    <w:uiPriority w:val="99"/>
    <w:semiHidden/>
    <w:rsid w:val="00917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quiexpress.com" TargetMode="External"/><Relationship Id="rId3" Type="http://schemas.openxmlformats.org/officeDocument/2006/relationships/settings" Target="settings.xml"/><Relationship Id="rId7" Type="http://schemas.openxmlformats.org/officeDocument/2006/relationships/hyperlink" Target="mailto:info@alquiex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2659</Words>
  <Characters>14626</Characters>
  <Application>Microsoft Office Word</Application>
  <DocSecurity>0</DocSecurity>
  <Lines>121</Lines>
  <Paragraphs>34</Paragraphs>
  <ScaleCrop>false</ScaleCrop>
  <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2022-06-17T14:41:00Z</cp:lastPrinted>
  <dcterms:created xsi:type="dcterms:W3CDTF">2022-06-17T14:15:00Z</dcterms:created>
  <dcterms:modified xsi:type="dcterms:W3CDTF">2023-01-19T20:09:00Z</dcterms:modified>
</cp:coreProperties>
</file>